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6AD0047D"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BF2692">
        <w:rPr>
          <w:rFonts w:cs="Arial"/>
          <w:b/>
          <w:sz w:val="24"/>
          <w:szCs w:val="24"/>
        </w:rPr>
        <w:t>4</w:t>
      </w:r>
      <w:r w:rsidR="00281AEB">
        <w:rPr>
          <w:rFonts w:cs="Arial"/>
          <w:b/>
          <w:sz w:val="24"/>
          <w:szCs w:val="24"/>
        </w:rPr>
        <w:t>-</w:t>
      </w:r>
      <w:r w:rsidR="00CC7830">
        <w:rPr>
          <w:rFonts w:cs="Arial"/>
          <w:b/>
          <w:sz w:val="24"/>
          <w:szCs w:val="24"/>
        </w:rPr>
        <w:t>e</w:t>
      </w:r>
      <w:r w:rsidR="006358BA">
        <w:rPr>
          <w:b/>
          <w:i/>
          <w:noProof/>
          <w:sz w:val="28"/>
        </w:rPr>
        <w:tab/>
      </w:r>
      <w:r w:rsidR="00CC106B" w:rsidRPr="00CC106B">
        <w:rPr>
          <w:rFonts w:cs="Arial"/>
          <w:b/>
          <w:sz w:val="24"/>
          <w:szCs w:val="24"/>
        </w:rPr>
        <w:t>R4-2214004</w:t>
      </w:r>
    </w:p>
    <w:p w14:paraId="31DCE6A5" w14:textId="3E16F056"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BF2692">
        <w:rPr>
          <w:rFonts w:cs="Arial"/>
          <w:b/>
          <w:sz w:val="24"/>
          <w:szCs w:val="24"/>
          <w:lang w:eastAsia="zh-CN"/>
        </w:rPr>
        <w:t>August</w:t>
      </w:r>
      <w:r w:rsidR="00281AEB" w:rsidRPr="004E2857">
        <w:rPr>
          <w:rFonts w:cs="Arial"/>
          <w:b/>
          <w:sz w:val="24"/>
          <w:szCs w:val="24"/>
          <w:lang w:eastAsia="zh-CN"/>
        </w:rPr>
        <w:t xml:space="preserve"> </w:t>
      </w:r>
      <w:r w:rsidR="00BF2692">
        <w:rPr>
          <w:rFonts w:cs="Arial"/>
          <w:b/>
          <w:sz w:val="24"/>
          <w:szCs w:val="24"/>
          <w:lang w:eastAsia="zh-CN"/>
        </w:rPr>
        <w:t>15</w:t>
      </w:r>
      <w:r w:rsidR="00170684">
        <w:rPr>
          <w:rFonts w:cs="Arial"/>
          <w:b/>
          <w:sz w:val="24"/>
          <w:szCs w:val="24"/>
          <w:lang w:eastAsia="zh-CN"/>
        </w:rPr>
        <w:t xml:space="preserve"> </w:t>
      </w:r>
      <w:r w:rsidR="00281AEB" w:rsidRPr="004E2857">
        <w:rPr>
          <w:rFonts w:cs="Arial"/>
          <w:b/>
          <w:sz w:val="24"/>
          <w:szCs w:val="24"/>
          <w:lang w:eastAsia="zh-CN"/>
        </w:rPr>
        <w:t>-</w:t>
      </w:r>
      <w:r w:rsidR="00A954A6">
        <w:rPr>
          <w:rFonts w:cs="Arial"/>
          <w:b/>
          <w:sz w:val="24"/>
          <w:szCs w:val="24"/>
          <w:lang w:eastAsia="zh-CN"/>
        </w:rPr>
        <w:t xml:space="preserve"> </w:t>
      </w:r>
      <w:r w:rsidR="00170684">
        <w:rPr>
          <w:rFonts w:cs="Arial"/>
          <w:b/>
          <w:sz w:val="24"/>
          <w:szCs w:val="24"/>
          <w:lang w:eastAsia="zh-CN"/>
        </w:rPr>
        <w:t>2</w:t>
      </w:r>
      <w:r w:rsidR="00BF2692">
        <w:rPr>
          <w:rFonts w:cs="Arial"/>
          <w:b/>
          <w:sz w:val="24"/>
          <w:szCs w:val="24"/>
          <w:lang w:eastAsia="zh-CN"/>
        </w:rPr>
        <w:t>6</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5019F4E0"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0A5DF5">
        <w:rPr>
          <w:rFonts w:cs="Arial"/>
          <w:sz w:val="22"/>
        </w:rPr>
        <w:t xml:space="preserve">Corrections to NR-CA </w:t>
      </w:r>
      <w:r w:rsidR="00BE734A" w:rsidRPr="00BE734A">
        <w:rPr>
          <w:rFonts w:cs="Arial"/>
          <w:sz w:val="22"/>
        </w:rPr>
        <w:t xml:space="preserve">Cross-band </w:t>
      </w:r>
      <w:r w:rsidR="000A5DF5">
        <w:rPr>
          <w:rFonts w:cs="Arial"/>
          <w:sz w:val="22"/>
        </w:rPr>
        <w:t>I</w:t>
      </w:r>
      <w:r w:rsidR="00BE734A" w:rsidRPr="00BE734A">
        <w:rPr>
          <w:rFonts w:cs="Arial"/>
          <w:sz w:val="22"/>
        </w:rPr>
        <w:t xml:space="preserve">solation MSD </w:t>
      </w:r>
      <w:r w:rsidR="000A5DF5">
        <w:rPr>
          <w:rFonts w:cs="Arial"/>
          <w:sz w:val="22"/>
        </w:rPr>
        <w:t>T</w:t>
      </w:r>
      <w:r w:rsidR="00BE734A" w:rsidRPr="00BE734A">
        <w:rPr>
          <w:rFonts w:cs="Arial"/>
          <w:sz w:val="22"/>
        </w:rPr>
        <w:t xml:space="preserve">est </w:t>
      </w:r>
      <w:r w:rsidR="000A5DF5">
        <w:rPr>
          <w:rFonts w:cs="Arial"/>
          <w:sz w:val="22"/>
        </w:rPr>
        <w:t>P</w:t>
      </w:r>
      <w:r w:rsidR="00BE734A" w:rsidRPr="00BE734A">
        <w:rPr>
          <w:rFonts w:cs="Arial"/>
          <w:sz w:val="22"/>
        </w:rPr>
        <w:t>oint</w:t>
      </w:r>
      <w:r w:rsidR="000A5DF5">
        <w:rPr>
          <w:rFonts w:cs="Arial"/>
          <w:sz w:val="22"/>
        </w:rPr>
        <w:t>s</w:t>
      </w:r>
    </w:p>
    <w:p w14:paraId="48EF6BD6" w14:textId="78CD0558" w:rsidR="001073BE" w:rsidRDefault="00675C27" w:rsidP="00251DD3">
      <w:pPr>
        <w:pStyle w:val="TAC"/>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BE734A" w:rsidRPr="00BE734A">
        <w:rPr>
          <w:rFonts w:cs="Arial"/>
          <w:sz w:val="22"/>
        </w:rPr>
        <w:t>5.1.4</w:t>
      </w:r>
      <w:r w:rsidR="00BE734A" w:rsidRPr="00BE734A">
        <w:rPr>
          <w:rFonts w:cs="Arial"/>
          <w:sz w:val="22"/>
        </w:rPr>
        <w:tab/>
        <w:t>Introduction of bandwidth combination set 4 (BCS4) for NR</w:t>
      </w:r>
      <w:r w:rsidR="00BE734A" w:rsidRPr="00BE734A">
        <w:rPr>
          <w:rFonts w:cs="Arial"/>
          <w:sz w:val="22"/>
        </w:rPr>
        <w:tab/>
        <w:t>[NR_BCS4]</w:t>
      </w:r>
    </w:p>
    <w:p w14:paraId="2E5C6AEA" w14:textId="75C6065F"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53E873C8" w:rsidR="00842311" w:rsidRPr="00B734F1" w:rsidRDefault="00BE734A" w:rsidP="00825624">
      <w:pPr>
        <w:overflowPunct/>
        <w:autoSpaceDE/>
        <w:autoSpaceDN/>
        <w:adjustRightInd/>
        <w:spacing w:after="0"/>
        <w:jc w:val="both"/>
        <w:textAlignment w:val="auto"/>
        <w:rPr>
          <w:rFonts w:eastAsia="SimSun"/>
          <w:lang w:eastAsia="zh-CN"/>
        </w:rPr>
      </w:pPr>
      <w:r>
        <w:rPr>
          <w:rFonts w:eastAsia="SimSun"/>
          <w:lang w:eastAsia="zh-CN"/>
        </w:rPr>
        <w:t xml:space="preserve">At RAN4 meeting #103e, a new table format and </w:t>
      </w:r>
      <w:r w:rsidR="005660BC">
        <w:rPr>
          <w:rFonts w:eastAsia="SimSun"/>
          <w:lang w:eastAsia="zh-CN"/>
        </w:rPr>
        <w:t xml:space="preserve">a new </w:t>
      </w:r>
      <w:r>
        <w:rPr>
          <w:rFonts w:eastAsia="SimSun"/>
          <w:lang w:eastAsia="zh-CN"/>
        </w:rPr>
        <w:t>MSD</w:t>
      </w:r>
      <w:r w:rsidR="005660BC">
        <w:rPr>
          <w:rFonts w:eastAsia="SimSun"/>
          <w:lang w:eastAsia="zh-CN"/>
        </w:rPr>
        <w:t xml:space="preserve"> specification</w:t>
      </w:r>
      <w:r>
        <w:rPr>
          <w:rFonts w:eastAsia="SimSun"/>
          <w:lang w:eastAsia="zh-CN"/>
        </w:rPr>
        <w:t xml:space="preserve"> template was introduced in </w:t>
      </w:r>
      <w:r w:rsidR="00625BDF">
        <w:rPr>
          <w:rFonts w:eastAsia="SimSun"/>
          <w:lang w:eastAsia="zh-CN"/>
        </w:rPr>
        <w:t>Release 17</w:t>
      </w:r>
      <w:r>
        <w:rPr>
          <w:rFonts w:eastAsia="SimSun"/>
          <w:lang w:eastAsia="zh-CN"/>
        </w:rPr>
        <w:t xml:space="preserve"> for NR-CA MSD due to harmonic interference and NR-CA MSD due to cross band isolation. Guidelines on how to specify test points under this new template are captured in WF [1]. To minimize the impact of BCS4, it was agreed that a maximum of two Test Points (TP) per CA combination may be specified. While the second MSD test point (denoted “TP2”) is optional and is left open to proponents to account for specific concerns, such as regional frequency band plans, network deployments concerns</w:t>
      </w:r>
      <w:r w:rsidR="00604EE2">
        <w:rPr>
          <w:rFonts w:eastAsia="SimSun"/>
          <w:lang w:eastAsia="zh-CN"/>
        </w:rPr>
        <w:t>,</w:t>
      </w:r>
      <w:r>
        <w:rPr>
          <w:rFonts w:eastAsia="SimSun"/>
          <w:lang w:eastAsia="zh-CN"/>
        </w:rPr>
        <w:t xml:space="preserve"> etc.</w:t>
      </w:r>
      <w:r w:rsidR="00604EE2">
        <w:rPr>
          <w:rFonts w:eastAsia="SimSun"/>
          <w:lang w:eastAsia="zh-CN"/>
        </w:rPr>
        <w:t>,</w:t>
      </w:r>
      <w:r>
        <w:rPr>
          <w:rFonts w:eastAsia="SimSun"/>
          <w:lang w:eastAsia="zh-CN"/>
        </w:rPr>
        <w:t xml:space="preserve"> the first test point (aka “TP1”) is mandatory and must follow </w:t>
      </w:r>
      <w:r w:rsidR="005660BC">
        <w:rPr>
          <w:rFonts w:eastAsia="SimSun"/>
          <w:lang w:eastAsia="zh-CN"/>
        </w:rPr>
        <w:t>the WF [1]</w:t>
      </w:r>
      <w:r>
        <w:rPr>
          <w:rFonts w:eastAsia="SimSun"/>
          <w:lang w:eastAsia="zh-CN"/>
        </w:rPr>
        <w:t xml:space="preserve"> guidelines</w:t>
      </w:r>
      <w:r w:rsidR="005660BC">
        <w:rPr>
          <w:rFonts w:eastAsia="SimSun"/>
          <w:lang w:eastAsia="zh-CN"/>
        </w:rPr>
        <w:t xml:space="preserve"> which</w:t>
      </w:r>
      <w:r w:rsidR="00032637">
        <w:rPr>
          <w:rFonts w:eastAsia="SimSun"/>
          <w:lang w:eastAsia="zh-CN"/>
        </w:rPr>
        <w:t xml:space="preserve"> define how both the</w:t>
      </w:r>
      <w:r>
        <w:rPr>
          <w:rFonts w:eastAsia="SimSun"/>
          <w:lang w:eastAsia="zh-CN"/>
        </w:rPr>
        <w:t xml:space="preserve"> uplink (UL) and the downlink (DL) band parameters</w:t>
      </w:r>
      <w:r w:rsidR="005660BC">
        <w:rPr>
          <w:rFonts w:eastAsia="SimSun"/>
          <w:lang w:eastAsia="zh-CN"/>
        </w:rPr>
        <w:t xml:space="preserve"> should be configured</w:t>
      </w:r>
      <w:r>
        <w:rPr>
          <w:rFonts w:eastAsia="SimSun"/>
          <w:lang w:eastAsia="zh-CN"/>
        </w:rPr>
        <w:t xml:space="preserve">. Due to lack of time, the new cross-band isolation MSD template was implemented in Release 17.6.0 using </w:t>
      </w:r>
      <w:r w:rsidR="00032637">
        <w:rPr>
          <w:rFonts w:eastAsia="SimSun"/>
          <w:lang w:eastAsia="zh-CN"/>
        </w:rPr>
        <w:t xml:space="preserve">the </w:t>
      </w:r>
      <w:r>
        <w:rPr>
          <w:rFonts w:eastAsia="SimSun"/>
          <w:lang w:eastAsia="zh-CN"/>
        </w:rPr>
        <w:t xml:space="preserve">legacy UL/DL band parameters, thereby </w:t>
      </w:r>
      <w:r w:rsidR="00032637">
        <w:rPr>
          <w:rFonts w:eastAsia="SimSun"/>
          <w:lang w:eastAsia="zh-CN"/>
        </w:rPr>
        <w:t xml:space="preserve">introducing many “TP1” that are not aligned with the WF agreements. This contribution reviews each of these candidates, assesses </w:t>
      </w:r>
      <w:r w:rsidR="0054063C">
        <w:rPr>
          <w:rFonts w:eastAsia="SimSun"/>
          <w:lang w:eastAsia="zh-CN"/>
        </w:rPr>
        <w:t>t</w:t>
      </w:r>
      <w:r w:rsidR="00032637">
        <w:rPr>
          <w:rFonts w:eastAsia="SimSun"/>
          <w:lang w:eastAsia="zh-CN"/>
        </w:rPr>
        <w:t xml:space="preserve">he need for re-evaluating the MSD levels, and when applicable, proposes </w:t>
      </w:r>
      <w:r w:rsidR="005660BC">
        <w:rPr>
          <w:rFonts w:eastAsia="SimSun"/>
          <w:lang w:eastAsia="zh-CN"/>
        </w:rPr>
        <w:t>to update</w:t>
      </w:r>
      <w:r w:rsidR="00032637">
        <w:rPr>
          <w:rFonts w:eastAsia="SimSun"/>
          <w:lang w:eastAsia="zh-CN"/>
        </w:rPr>
        <w:t xml:space="preserve"> MSD levels based on Power Amplifier (PA) measurements.</w:t>
      </w:r>
    </w:p>
    <w:p w14:paraId="58FA5DD0" w14:textId="7EE87625" w:rsidR="00530C06" w:rsidRDefault="00853ECB" w:rsidP="00530C06">
      <w:pPr>
        <w:pStyle w:val="Heading1"/>
        <w:pBdr>
          <w:top w:val="single" w:sz="12" w:space="5" w:color="auto"/>
        </w:pBdr>
        <w:jc w:val="both"/>
        <w:rPr>
          <w:rFonts w:eastAsia="SimSun"/>
          <w:lang w:eastAsia="zh-CN"/>
        </w:rPr>
      </w:pPr>
      <w:r>
        <w:rPr>
          <w:rFonts w:eastAsia="SimSun" w:hint="eastAsia"/>
          <w:lang w:eastAsia="zh-CN"/>
        </w:rPr>
        <w:t>Discussion</w:t>
      </w:r>
    </w:p>
    <w:p w14:paraId="61543750" w14:textId="0A2CC1C7" w:rsidR="007C4906" w:rsidRDefault="0054063C" w:rsidP="007C4906">
      <w:pPr>
        <w:pStyle w:val="Heading2"/>
        <w:tabs>
          <w:tab w:val="num" w:pos="6660"/>
        </w:tabs>
        <w:spacing w:after="240"/>
        <w:ind w:left="540"/>
        <w:rPr>
          <w:lang w:eastAsia="zh-CN"/>
        </w:rPr>
      </w:pPr>
      <w:r>
        <w:rPr>
          <w:lang w:eastAsia="zh-CN"/>
        </w:rPr>
        <w:t>Reminder on Guidelines for New Template MSD Test Points</w:t>
      </w:r>
    </w:p>
    <w:p w14:paraId="6538B8E7" w14:textId="6E16A1CE" w:rsidR="00E32888" w:rsidRDefault="00542746" w:rsidP="001523A8">
      <w:pPr>
        <w:spacing w:after="0"/>
        <w:rPr>
          <w:lang w:val="en-GB" w:eastAsia="zh-CN"/>
        </w:rPr>
      </w:pPr>
      <w:r>
        <w:rPr>
          <w:lang w:val="en-GB" w:eastAsia="zh-CN"/>
        </w:rPr>
        <w:t>The</w:t>
      </w:r>
      <w:r w:rsidR="00E32888">
        <w:rPr>
          <w:lang w:val="en-GB" w:eastAsia="zh-CN"/>
        </w:rPr>
        <w:t xml:space="preserve"> WF [1] guidelines for MSD TP selection can be summarized as follows:</w:t>
      </w:r>
    </w:p>
    <w:p w14:paraId="2B3E56F3" w14:textId="77777777" w:rsidR="00E32888" w:rsidRDefault="00E32888" w:rsidP="001523A8">
      <w:pPr>
        <w:spacing w:after="0"/>
        <w:rPr>
          <w:lang w:val="en-GB" w:eastAsia="zh-CN"/>
        </w:rPr>
      </w:pPr>
    </w:p>
    <w:p w14:paraId="4DD59AE4" w14:textId="64B6A5A1" w:rsidR="001523A8" w:rsidRDefault="00E32888" w:rsidP="001523A8">
      <w:pPr>
        <w:pStyle w:val="ListParagraph"/>
        <w:numPr>
          <w:ilvl w:val="0"/>
          <w:numId w:val="26"/>
        </w:numPr>
        <w:rPr>
          <w:lang w:val="en-GB" w:eastAsia="zh-CN"/>
        </w:rPr>
      </w:pPr>
      <w:r w:rsidRPr="00E32888">
        <w:rPr>
          <w:lang w:eastAsia="zh-CN"/>
        </w:rPr>
        <w:t>A maximum of 2 test points per CA combination can be specified</w:t>
      </w:r>
      <w:r w:rsidR="002531F6">
        <w:rPr>
          <w:lang w:eastAsia="zh-CN"/>
        </w:rPr>
        <w:t xml:space="preserve"> – for </w:t>
      </w:r>
      <w:r>
        <w:rPr>
          <w:lang w:eastAsia="zh-CN"/>
        </w:rPr>
        <w:t>example, CA_n1-n38</w:t>
      </w:r>
      <w:r w:rsidR="002531F6">
        <w:rPr>
          <w:lang w:eastAsia="zh-CN"/>
        </w:rPr>
        <w:t xml:space="preserve"> has two test-</w:t>
      </w:r>
      <w:proofErr w:type="gramStart"/>
      <w:r w:rsidR="002531F6">
        <w:rPr>
          <w:lang w:eastAsia="zh-CN"/>
        </w:rPr>
        <w:t>points;</w:t>
      </w:r>
      <w:proofErr w:type="gramEnd"/>
    </w:p>
    <w:p w14:paraId="5BBE7434" w14:textId="77777777" w:rsidR="00E32888" w:rsidRDefault="00E32888" w:rsidP="001523A8">
      <w:pPr>
        <w:pStyle w:val="ListParagraph"/>
        <w:numPr>
          <w:ilvl w:val="0"/>
          <w:numId w:val="26"/>
        </w:numPr>
        <w:rPr>
          <w:lang w:val="en-GB" w:eastAsia="zh-CN"/>
        </w:rPr>
      </w:pPr>
      <w:r w:rsidRPr="00E32888">
        <w:rPr>
          <w:lang w:val="en-GB" w:eastAsia="zh-CN"/>
        </w:rPr>
        <w:t>The first test point, aka “TP1” is mandatory and should be specified with the following UL and DL band configurations</w:t>
      </w:r>
      <w:r>
        <w:rPr>
          <w:lang w:val="en-GB" w:eastAsia="zh-CN"/>
        </w:rPr>
        <w:t>:</w:t>
      </w:r>
    </w:p>
    <w:p w14:paraId="26A92640" w14:textId="76DED992" w:rsidR="001523A8" w:rsidRDefault="00E32888" w:rsidP="00E32888">
      <w:pPr>
        <w:pStyle w:val="ListParagraph"/>
        <w:numPr>
          <w:ilvl w:val="1"/>
          <w:numId w:val="26"/>
        </w:numPr>
        <w:rPr>
          <w:lang w:val="en-GB" w:eastAsia="zh-CN"/>
        </w:rPr>
      </w:pPr>
      <w:r>
        <w:rPr>
          <w:lang w:val="en-GB" w:eastAsia="zh-CN"/>
        </w:rPr>
        <w:t xml:space="preserve">UL band: </w:t>
      </w:r>
    </w:p>
    <w:p w14:paraId="7FF175A3" w14:textId="43582F07" w:rsidR="00E32888" w:rsidRDefault="00E32888" w:rsidP="00E32888">
      <w:pPr>
        <w:pStyle w:val="ListParagraph"/>
        <w:numPr>
          <w:ilvl w:val="2"/>
          <w:numId w:val="26"/>
        </w:numPr>
        <w:rPr>
          <w:lang w:val="en-GB" w:eastAsia="zh-CN"/>
        </w:rPr>
      </w:pPr>
      <w:r>
        <w:rPr>
          <w:lang w:val="en-GB" w:eastAsia="zh-CN"/>
        </w:rPr>
        <w:t xml:space="preserve">Channel BW </w:t>
      </w:r>
      <w:r w:rsidR="00883933">
        <w:rPr>
          <w:lang w:val="en-GB" w:eastAsia="zh-CN"/>
        </w:rPr>
        <w:t>“</w:t>
      </w:r>
      <w:r>
        <w:rPr>
          <w:lang w:val="en-GB" w:eastAsia="zh-CN"/>
        </w:rPr>
        <w:t>CBW</w:t>
      </w:r>
      <w:r w:rsidR="00883933">
        <w:rPr>
          <w:lang w:val="en-GB" w:eastAsia="zh-CN"/>
        </w:rPr>
        <w:t>”</w:t>
      </w:r>
      <w:r>
        <w:rPr>
          <w:lang w:val="en-GB" w:eastAsia="zh-CN"/>
        </w:rPr>
        <w:t>:</w:t>
      </w:r>
      <w:r w:rsidRPr="00E32888">
        <w:rPr>
          <w:lang w:val="en-GB" w:eastAsia="zh-CN"/>
        </w:rPr>
        <w:t xml:space="preserve"> </w:t>
      </w:r>
      <w:r w:rsidR="00883933">
        <w:rPr>
          <w:lang w:val="en-GB" w:eastAsia="zh-CN"/>
        </w:rPr>
        <w:tab/>
      </w:r>
      <w:r w:rsidR="00883933">
        <w:rPr>
          <w:lang w:val="en-GB" w:eastAsia="zh-CN"/>
        </w:rPr>
        <w:tab/>
      </w:r>
      <w:r>
        <w:rPr>
          <w:lang w:val="en-GB" w:eastAsia="zh-CN"/>
        </w:rPr>
        <w:t xml:space="preserve">Select the </w:t>
      </w:r>
      <w:r w:rsidRPr="00E32888">
        <w:rPr>
          <w:lang w:val="en-GB" w:eastAsia="zh-CN"/>
        </w:rPr>
        <w:t>highest</w:t>
      </w:r>
      <w:r>
        <w:rPr>
          <w:lang w:val="en-GB" w:eastAsia="zh-CN"/>
        </w:rPr>
        <w:t xml:space="preserve"> </w:t>
      </w:r>
      <w:r w:rsidRPr="00E32888">
        <w:rPr>
          <w:lang w:val="en-GB" w:eastAsia="zh-CN"/>
        </w:rPr>
        <w:t>CBW specified in BCS Table 5.5A.3.1-</w:t>
      </w:r>
      <w:proofErr w:type="gramStart"/>
      <w:r w:rsidRPr="00E32888">
        <w:rPr>
          <w:lang w:val="en-GB" w:eastAsia="zh-CN"/>
        </w:rPr>
        <w:t>1</w:t>
      </w:r>
      <w:r>
        <w:rPr>
          <w:lang w:val="en-GB" w:eastAsia="zh-CN"/>
        </w:rPr>
        <w:t>;</w:t>
      </w:r>
      <w:proofErr w:type="gramEnd"/>
    </w:p>
    <w:p w14:paraId="456F113C" w14:textId="53B99043" w:rsidR="00E32888" w:rsidRDefault="00E32888" w:rsidP="00E32888">
      <w:pPr>
        <w:pStyle w:val="ListParagraph"/>
        <w:numPr>
          <w:ilvl w:val="2"/>
          <w:numId w:val="26"/>
        </w:numPr>
        <w:rPr>
          <w:lang w:val="en-GB" w:eastAsia="zh-CN"/>
        </w:rPr>
      </w:pPr>
      <w:r>
        <w:rPr>
          <w:lang w:val="en-GB" w:eastAsia="zh-CN"/>
        </w:rPr>
        <w:t>RB allocation “L</w:t>
      </w:r>
      <w:r w:rsidRPr="00E32888">
        <w:rPr>
          <w:vertAlign w:val="subscript"/>
          <w:lang w:val="en-GB" w:eastAsia="zh-CN"/>
        </w:rPr>
        <w:t>CRB</w:t>
      </w:r>
      <w:r>
        <w:rPr>
          <w:lang w:val="en-GB" w:eastAsia="zh-CN"/>
        </w:rPr>
        <w:t>”</w:t>
      </w:r>
      <w:r w:rsidR="00883933">
        <w:rPr>
          <w:lang w:val="en-GB" w:eastAsia="zh-CN"/>
        </w:rPr>
        <w:t xml:space="preserve">: </w:t>
      </w:r>
      <w:r w:rsidR="00883933">
        <w:rPr>
          <w:lang w:val="en-GB" w:eastAsia="zh-CN"/>
        </w:rPr>
        <w:tab/>
      </w:r>
      <w:r w:rsidR="00883933">
        <w:rPr>
          <w:lang w:val="en-GB" w:eastAsia="zh-CN"/>
        </w:rPr>
        <w:tab/>
        <w:t xml:space="preserve">Select the allocation specified in </w:t>
      </w:r>
      <w:r w:rsidR="00883933" w:rsidRPr="00883933">
        <w:rPr>
          <w:lang w:val="en-GB" w:eastAsia="zh-CN"/>
        </w:rPr>
        <w:t xml:space="preserve">Table 7.3.2-3 for the selected UL </w:t>
      </w:r>
      <w:proofErr w:type="gramStart"/>
      <w:r w:rsidR="00883933" w:rsidRPr="00883933">
        <w:rPr>
          <w:lang w:val="en-GB" w:eastAsia="zh-CN"/>
        </w:rPr>
        <w:t>CBW</w:t>
      </w:r>
      <w:r w:rsidR="00883933">
        <w:rPr>
          <w:lang w:val="en-GB" w:eastAsia="zh-CN"/>
        </w:rPr>
        <w:t>;</w:t>
      </w:r>
      <w:proofErr w:type="gramEnd"/>
    </w:p>
    <w:p w14:paraId="2FF6C5DB" w14:textId="10E04FC1" w:rsidR="00883933" w:rsidRDefault="00883933" w:rsidP="00E32888">
      <w:pPr>
        <w:pStyle w:val="ListParagraph"/>
        <w:numPr>
          <w:ilvl w:val="2"/>
          <w:numId w:val="26"/>
        </w:numPr>
        <w:rPr>
          <w:lang w:val="en-GB" w:eastAsia="zh-CN"/>
        </w:rPr>
      </w:pPr>
      <w:r>
        <w:rPr>
          <w:lang w:val="en-GB" w:eastAsia="zh-CN"/>
        </w:rPr>
        <w:t xml:space="preserve">Sub-Carrier Spacing “SCS”: </w:t>
      </w:r>
      <w:r>
        <w:rPr>
          <w:lang w:val="en-GB" w:eastAsia="zh-CN"/>
        </w:rPr>
        <w:tab/>
        <w:t>Select the lowest supported SCS for the selected CBW.</w:t>
      </w:r>
    </w:p>
    <w:p w14:paraId="4C362C11" w14:textId="0724B68B" w:rsidR="00883933" w:rsidRPr="00883933" w:rsidRDefault="00883933" w:rsidP="00883933">
      <w:pPr>
        <w:pStyle w:val="ListParagraph"/>
        <w:numPr>
          <w:ilvl w:val="2"/>
          <w:numId w:val="26"/>
        </w:numPr>
        <w:rPr>
          <w:lang w:val="en-GB" w:eastAsia="zh-CN"/>
        </w:rPr>
      </w:pPr>
      <w:r>
        <w:rPr>
          <w:lang w:val="en-GB" w:eastAsia="zh-CN"/>
        </w:rPr>
        <w:t xml:space="preserve">Carrier frequency: </w:t>
      </w:r>
      <w:r>
        <w:rPr>
          <w:lang w:val="en-GB" w:eastAsia="zh-CN"/>
        </w:rPr>
        <w:tab/>
      </w:r>
      <w:r>
        <w:rPr>
          <w:lang w:val="en-GB" w:eastAsia="zh-CN"/>
        </w:rPr>
        <w:tab/>
      </w:r>
      <w:r>
        <w:rPr>
          <w:lang w:val="en-GB" w:eastAsia="zh-CN"/>
        </w:rPr>
        <w:tab/>
        <w:t>Select the UL carrier that is closest to the DL band, i.e.</w:t>
      </w:r>
      <w:r w:rsidR="00604EE2">
        <w:rPr>
          <w:lang w:val="en-GB" w:eastAsia="zh-CN"/>
        </w:rPr>
        <w:t>,</w:t>
      </w:r>
      <w:r>
        <w:rPr>
          <w:lang w:val="en-GB" w:eastAsia="zh-CN"/>
        </w:rPr>
        <w:t xml:space="preserve"> minimize the frequency distance separating the UL band carrier frequency from the DL band carrier </w:t>
      </w:r>
      <w:proofErr w:type="gramStart"/>
      <w:r>
        <w:rPr>
          <w:lang w:val="en-GB" w:eastAsia="zh-CN"/>
        </w:rPr>
        <w:t>frequency;</w:t>
      </w:r>
      <w:proofErr w:type="gramEnd"/>
    </w:p>
    <w:p w14:paraId="5E4E20BA" w14:textId="17E4D761" w:rsidR="00883933" w:rsidRDefault="00883933" w:rsidP="00883933">
      <w:pPr>
        <w:pStyle w:val="ListParagraph"/>
        <w:numPr>
          <w:ilvl w:val="1"/>
          <w:numId w:val="26"/>
        </w:numPr>
        <w:rPr>
          <w:lang w:val="en-GB" w:eastAsia="zh-CN"/>
        </w:rPr>
      </w:pPr>
      <w:r>
        <w:rPr>
          <w:lang w:val="en-GB" w:eastAsia="zh-CN"/>
        </w:rPr>
        <w:t>DL band:</w:t>
      </w:r>
    </w:p>
    <w:p w14:paraId="41276880" w14:textId="670346F8" w:rsidR="00883933" w:rsidRDefault="00883933" w:rsidP="00883933">
      <w:pPr>
        <w:pStyle w:val="ListParagraph"/>
        <w:numPr>
          <w:ilvl w:val="2"/>
          <w:numId w:val="26"/>
        </w:numPr>
        <w:rPr>
          <w:lang w:val="en-GB" w:eastAsia="zh-CN"/>
        </w:rPr>
      </w:pPr>
      <w:r>
        <w:rPr>
          <w:lang w:val="en-GB" w:eastAsia="zh-CN"/>
        </w:rPr>
        <w:t>CBW:</w:t>
      </w:r>
      <w:r w:rsidR="002531F6">
        <w:rPr>
          <w:lang w:val="en-GB" w:eastAsia="zh-CN"/>
        </w:rPr>
        <w:tab/>
      </w:r>
      <w:r w:rsidR="002531F6">
        <w:rPr>
          <w:lang w:val="en-GB" w:eastAsia="zh-CN"/>
        </w:rPr>
        <w:tab/>
      </w:r>
      <w:r w:rsidR="002531F6">
        <w:rPr>
          <w:lang w:val="en-GB" w:eastAsia="zh-CN"/>
        </w:rPr>
        <w:tab/>
      </w:r>
      <w:r>
        <w:rPr>
          <w:lang w:val="en-GB" w:eastAsia="zh-CN"/>
        </w:rPr>
        <w:tab/>
      </w:r>
      <w:r>
        <w:rPr>
          <w:lang w:val="en-GB" w:eastAsia="zh-CN"/>
        </w:rPr>
        <w:tab/>
      </w:r>
      <w:r>
        <w:rPr>
          <w:lang w:val="en-GB" w:eastAsia="zh-CN"/>
        </w:rPr>
        <w:tab/>
      </w:r>
      <w:r>
        <w:rPr>
          <w:lang w:val="en-GB" w:eastAsia="zh-CN"/>
        </w:rPr>
        <w:tab/>
        <w:t xml:space="preserve">Select the smallest CBW </w:t>
      </w:r>
      <w:r w:rsidRPr="00883933">
        <w:rPr>
          <w:lang w:val="en-GB" w:eastAsia="zh-CN"/>
        </w:rPr>
        <w:t>specified in BCS Table 5.5A.3.1-</w:t>
      </w:r>
      <w:proofErr w:type="gramStart"/>
      <w:r w:rsidRPr="00883933">
        <w:rPr>
          <w:lang w:val="en-GB" w:eastAsia="zh-CN"/>
        </w:rPr>
        <w:t>1</w:t>
      </w:r>
      <w:r>
        <w:rPr>
          <w:lang w:val="en-GB" w:eastAsia="zh-CN"/>
        </w:rPr>
        <w:t>;</w:t>
      </w:r>
      <w:proofErr w:type="gramEnd"/>
    </w:p>
    <w:p w14:paraId="71BFDA72" w14:textId="267BAD9E" w:rsidR="00883933" w:rsidRPr="00883933" w:rsidRDefault="00883933" w:rsidP="00883933">
      <w:pPr>
        <w:pStyle w:val="ListParagraph"/>
        <w:numPr>
          <w:ilvl w:val="2"/>
          <w:numId w:val="26"/>
        </w:numPr>
        <w:rPr>
          <w:lang w:val="en-GB" w:eastAsia="zh-CN"/>
        </w:rPr>
      </w:pPr>
      <w:r>
        <w:rPr>
          <w:lang w:val="en-GB" w:eastAsia="zh-CN"/>
        </w:rPr>
        <w:t xml:space="preserve">Carrier frequency: </w:t>
      </w:r>
      <w:r>
        <w:rPr>
          <w:lang w:val="en-GB" w:eastAsia="zh-CN"/>
        </w:rPr>
        <w:tab/>
      </w:r>
      <w:r>
        <w:rPr>
          <w:lang w:val="en-GB" w:eastAsia="zh-CN"/>
        </w:rPr>
        <w:tab/>
      </w:r>
      <w:r>
        <w:rPr>
          <w:lang w:val="en-GB" w:eastAsia="zh-CN"/>
        </w:rPr>
        <w:tab/>
        <w:t>Select the DL carrier that is closest to the UL band, i.e.</w:t>
      </w:r>
      <w:r w:rsidR="00604EE2">
        <w:rPr>
          <w:lang w:val="en-GB" w:eastAsia="zh-CN"/>
        </w:rPr>
        <w:t>,</w:t>
      </w:r>
      <w:r>
        <w:rPr>
          <w:lang w:val="en-GB" w:eastAsia="zh-CN"/>
        </w:rPr>
        <w:t xml:space="preserve"> minimize the frequency distance separating the DL band carrier frequency from the UL band carrier frequency.</w:t>
      </w:r>
    </w:p>
    <w:p w14:paraId="2BEC6C10" w14:textId="77777777" w:rsidR="00883933" w:rsidRDefault="00883933" w:rsidP="002531F6">
      <w:pPr>
        <w:pStyle w:val="ListParagraph"/>
        <w:ind w:left="1440"/>
        <w:rPr>
          <w:lang w:val="en-GB" w:eastAsia="zh-CN"/>
        </w:rPr>
      </w:pPr>
    </w:p>
    <w:p w14:paraId="04F6B8F1" w14:textId="17AEA257" w:rsidR="001523A8" w:rsidRDefault="001D3F23" w:rsidP="001523A8">
      <w:pPr>
        <w:pStyle w:val="ListParagraph"/>
        <w:numPr>
          <w:ilvl w:val="0"/>
          <w:numId w:val="26"/>
        </w:numPr>
        <w:rPr>
          <w:lang w:val="en-GB" w:eastAsia="zh-CN"/>
        </w:rPr>
      </w:pPr>
      <w:r w:rsidRPr="001D3F23">
        <w:rPr>
          <w:lang w:val="en-GB" w:eastAsia="zh-CN"/>
        </w:rPr>
        <w:t xml:space="preserve">The second test point, aka “TP2” is optional and is left open to proponents to account for </w:t>
      </w:r>
      <w:proofErr w:type="gramStart"/>
      <w:r w:rsidRPr="001D3F23">
        <w:rPr>
          <w:lang w:val="en-GB" w:eastAsia="zh-CN"/>
        </w:rPr>
        <w:t>particular concerns</w:t>
      </w:r>
      <w:proofErr w:type="gramEnd"/>
      <w:r w:rsidRPr="001D3F23">
        <w:rPr>
          <w:lang w:val="en-GB" w:eastAsia="zh-CN"/>
        </w:rPr>
        <w:t xml:space="preserve"> such as regional band plan arrangements, spectrum holding</w:t>
      </w:r>
      <w:r w:rsidR="00604EE2">
        <w:rPr>
          <w:lang w:val="en-GB" w:eastAsia="zh-CN"/>
        </w:rPr>
        <w:t>,</w:t>
      </w:r>
      <w:r w:rsidRPr="001D3F23">
        <w:rPr>
          <w:lang w:val="en-GB" w:eastAsia="zh-CN"/>
        </w:rPr>
        <w:t xml:space="preserve"> etc.</w:t>
      </w:r>
      <w:r w:rsidR="00604EE2">
        <w:rPr>
          <w:lang w:val="en-GB" w:eastAsia="zh-CN"/>
        </w:rPr>
        <w:t xml:space="preserve"> </w:t>
      </w:r>
      <w:r>
        <w:rPr>
          <w:lang w:val="en-GB" w:eastAsia="zh-CN"/>
        </w:rPr>
        <w:t>For example, for CA_n18-n28, it was agreed in WF [2] to study a second MSD test point to account for operator specific spectrum holding in the n28A DL frequency range.</w:t>
      </w:r>
    </w:p>
    <w:p w14:paraId="0DAB3EBC" w14:textId="21969F8D" w:rsidR="00D1720A" w:rsidRDefault="00D36DAE" w:rsidP="00F945E0">
      <w:pPr>
        <w:spacing w:after="0"/>
        <w:rPr>
          <w:lang w:val="en-GB" w:eastAsia="zh-CN"/>
        </w:rPr>
      </w:pPr>
      <w:r>
        <w:rPr>
          <w:lang w:val="en-GB" w:eastAsia="zh-CN"/>
        </w:rPr>
        <w:t xml:space="preserve">The new MSD template was implemented in Release 17.6.0 </w:t>
      </w:r>
      <w:r w:rsidR="00F945E0">
        <w:rPr>
          <w:lang w:val="en-GB" w:eastAsia="zh-CN"/>
        </w:rPr>
        <w:t>on</w:t>
      </w:r>
      <w:r>
        <w:rPr>
          <w:lang w:val="en-GB" w:eastAsia="zh-CN"/>
        </w:rPr>
        <w:t xml:space="preserve"> a best effort basis to comply to these guidelines. However, for some NR-CA combinations it was not possible to apply the new UL/DL band configurations without impacting the MSD levels. </w:t>
      </w:r>
      <w:r w:rsidR="00F945E0">
        <w:rPr>
          <w:lang w:val="en-GB" w:eastAsia="zh-CN"/>
        </w:rPr>
        <w:t>Consequently</w:t>
      </w:r>
      <w:r>
        <w:rPr>
          <w:lang w:val="en-GB" w:eastAsia="zh-CN"/>
        </w:rPr>
        <w:t xml:space="preserve">, some test points have been selected using the legacy UL/DL configurations, making many test points </w:t>
      </w:r>
      <w:proofErr w:type="spellStart"/>
      <w:proofErr w:type="gramStart"/>
      <w:r>
        <w:rPr>
          <w:lang w:val="en-GB" w:eastAsia="zh-CN"/>
        </w:rPr>
        <w:t>no</w:t>
      </w:r>
      <w:r w:rsidR="00FC279C">
        <w:rPr>
          <w:lang w:val="en-GB" w:eastAsia="zh-CN"/>
        </w:rPr>
        <w:t>n</w:t>
      </w:r>
      <w:r>
        <w:rPr>
          <w:lang w:val="en-GB" w:eastAsia="zh-CN"/>
        </w:rPr>
        <w:t xml:space="preserve"> compliant</w:t>
      </w:r>
      <w:proofErr w:type="spellEnd"/>
      <w:proofErr w:type="gramEnd"/>
      <w:r>
        <w:rPr>
          <w:lang w:val="en-GB" w:eastAsia="zh-CN"/>
        </w:rPr>
        <w:t xml:space="preserve">. This is the case for example of CA_n1-n3 where the UL band CBW is specified at 5MHz, </w:t>
      </w:r>
      <w:proofErr w:type="gramStart"/>
      <w:r w:rsidR="00F945E0">
        <w:rPr>
          <w:lang w:val="en-GB" w:eastAsia="zh-CN"/>
        </w:rPr>
        <w:t>yet,</w:t>
      </w:r>
      <w:proofErr w:type="gramEnd"/>
      <w:r w:rsidR="00F945E0">
        <w:rPr>
          <w:lang w:val="en-GB" w:eastAsia="zh-CN"/>
        </w:rPr>
        <w:t xml:space="preserve"> 50MHz CBW is specified for band n1 in </w:t>
      </w:r>
      <w:r w:rsidR="00F945E0" w:rsidRPr="00E32888">
        <w:rPr>
          <w:lang w:val="en-GB" w:eastAsia="zh-CN"/>
        </w:rPr>
        <w:t>Table 5.5A.3.1-1</w:t>
      </w:r>
      <w:r w:rsidR="00F945E0">
        <w:rPr>
          <w:lang w:val="en-GB" w:eastAsia="zh-CN"/>
        </w:rPr>
        <w:t xml:space="preserve"> for BCS1. Due to the </w:t>
      </w:r>
      <w:proofErr w:type="gramStart"/>
      <w:r w:rsidR="00F945E0">
        <w:rPr>
          <w:lang w:val="en-GB" w:eastAsia="zh-CN"/>
        </w:rPr>
        <w:t>close proximity</w:t>
      </w:r>
      <w:proofErr w:type="gramEnd"/>
      <w:r w:rsidR="00F945E0">
        <w:rPr>
          <w:lang w:val="en-GB" w:eastAsia="zh-CN"/>
        </w:rPr>
        <w:t xml:space="preserve"> of the n1 UL band to the n3 DL band, it is well known that the band n3 MSD needs to be re-evaluated </w:t>
      </w:r>
      <w:r w:rsidR="00A83B2E">
        <w:rPr>
          <w:lang w:val="en-GB" w:eastAsia="zh-CN"/>
        </w:rPr>
        <w:t xml:space="preserve">to account for </w:t>
      </w:r>
      <w:r w:rsidR="00F945E0">
        <w:rPr>
          <w:lang w:val="en-GB" w:eastAsia="zh-CN"/>
        </w:rPr>
        <w:t xml:space="preserve">n1 </w:t>
      </w:r>
      <w:r w:rsidR="00A83B2E">
        <w:rPr>
          <w:lang w:val="en-GB" w:eastAsia="zh-CN"/>
        </w:rPr>
        <w:t>UL transmissions at 50MHz CBW.</w:t>
      </w:r>
      <w:r w:rsidR="00F945E0">
        <w:rPr>
          <w:lang w:val="en-GB" w:eastAsia="zh-CN"/>
        </w:rPr>
        <w:t xml:space="preserve"> </w:t>
      </w:r>
    </w:p>
    <w:p w14:paraId="1BEA0EBB" w14:textId="77777777" w:rsidR="00F945E0" w:rsidRDefault="00F945E0" w:rsidP="00F945E0">
      <w:pPr>
        <w:spacing w:after="0"/>
        <w:rPr>
          <w:lang w:val="en-GB" w:eastAsia="zh-CN"/>
        </w:rPr>
      </w:pPr>
    </w:p>
    <w:p w14:paraId="5A0770D9" w14:textId="2A73A3B0" w:rsidR="00F91AC7" w:rsidRPr="00F91AC7" w:rsidRDefault="00BF1D28" w:rsidP="00BF1D28">
      <w:pPr>
        <w:rPr>
          <w:b/>
          <w:bCs/>
          <w:lang w:val="en-GB" w:eastAsia="zh-CN"/>
        </w:rPr>
      </w:pPr>
      <w:r>
        <w:rPr>
          <w:lang w:val="en-GB" w:eastAsia="zh-CN"/>
        </w:rPr>
        <w:t>We propose to review each test point that require</w:t>
      </w:r>
      <w:r w:rsidR="00CA545B">
        <w:rPr>
          <w:lang w:val="en-GB" w:eastAsia="zh-CN"/>
        </w:rPr>
        <w:t>s</w:t>
      </w:r>
      <w:r>
        <w:rPr>
          <w:lang w:val="en-GB" w:eastAsia="zh-CN"/>
        </w:rPr>
        <w:t xml:space="preserve"> an update in UL/DL band configurations, and assess combination per combination, if MSD levels need to be re-evaluated.</w:t>
      </w:r>
    </w:p>
    <w:p w14:paraId="213C10FF" w14:textId="644659E7" w:rsidR="007C4906" w:rsidRDefault="00BF1D28" w:rsidP="007C4906">
      <w:pPr>
        <w:pStyle w:val="Heading2"/>
        <w:tabs>
          <w:tab w:val="num" w:pos="6660"/>
        </w:tabs>
        <w:spacing w:after="240"/>
        <w:ind w:left="540"/>
        <w:rPr>
          <w:lang w:eastAsia="zh-CN"/>
        </w:rPr>
      </w:pPr>
      <w:r>
        <w:rPr>
          <w:lang w:eastAsia="zh-CN"/>
        </w:rPr>
        <w:t>List of MSD Test Points Requiring a Configuration/MSD Update</w:t>
      </w:r>
    </w:p>
    <w:p w14:paraId="1BD0110C" w14:textId="68134369" w:rsidR="00F91AC7" w:rsidRDefault="008408DE" w:rsidP="00F91AC7">
      <w:pPr>
        <w:spacing w:after="0"/>
        <w:rPr>
          <w:lang w:val="en-GB" w:eastAsia="zh-CN"/>
        </w:rPr>
      </w:pPr>
      <w:r>
        <w:rPr>
          <w:lang w:val="en-GB" w:eastAsia="zh-CN"/>
        </w:rPr>
        <w:t>The following combinations were identified as candidates for an UL/DL band configuration update in WF [1]:</w:t>
      </w:r>
      <w:r w:rsidRPr="008408DE">
        <w:t xml:space="preserve"> </w:t>
      </w:r>
      <w:r w:rsidRPr="008408DE">
        <w:rPr>
          <w:lang w:val="en-GB" w:eastAsia="zh-CN"/>
        </w:rPr>
        <w:t>CA_n1-n3, CA_n1-n38, CA_n1-n40, CA_n1-n41, CA_n3-n34, CA_n3-n41, CA_n7-n40, CA_n38-n25, CA_n38-n78, CA_n41-n25, CA_n41-n48, CA_n41-n66, CA_n41-n70, CA_n41-n77, CA_n41-n78, and SUL_n41-n97.</w:t>
      </w:r>
    </w:p>
    <w:p w14:paraId="460DF081" w14:textId="1FD06B25" w:rsidR="008408DE" w:rsidRDefault="008408DE" w:rsidP="00F91AC7">
      <w:pPr>
        <w:spacing w:after="0"/>
        <w:rPr>
          <w:lang w:val="en-GB" w:eastAsia="zh-CN"/>
        </w:rPr>
      </w:pPr>
    </w:p>
    <w:p w14:paraId="19AB1B99" w14:textId="17E04CEF" w:rsidR="008408DE" w:rsidRDefault="008408DE" w:rsidP="00F91AC7">
      <w:pPr>
        <w:spacing w:after="0"/>
        <w:rPr>
          <w:lang w:val="en-GB" w:eastAsia="zh-CN"/>
        </w:rPr>
      </w:pPr>
      <w:r>
        <w:rPr>
          <w:lang w:val="en-GB" w:eastAsia="zh-CN"/>
        </w:rPr>
        <w:t>We split this group into two categories:</w:t>
      </w:r>
    </w:p>
    <w:p w14:paraId="182AA831" w14:textId="23736538" w:rsidR="00F91AC7" w:rsidRDefault="008408DE" w:rsidP="00F91AC7">
      <w:pPr>
        <w:pStyle w:val="ListParagraph"/>
        <w:numPr>
          <w:ilvl w:val="0"/>
          <w:numId w:val="28"/>
        </w:numPr>
        <w:rPr>
          <w:lang w:val="en-GB" w:eastAsia="zh-CN"/>
        </w:rPr>
      </w:pPr>
      <w:r>
        <w:rPr>
          <w:lang w:val="en-GB" w:eastAsia="zh-CN"/>
        </w:rPr>
        <w:lastRenderedPageBreak/>
        <w:t>Combinations for which UL/DL band configuration change does not impact the MSD level. For these candidates, the DL band is affected by “&gt;ACLR2” type of cross-band interference where the frequency distance separating the DL band from the UL band is large or very large. In these cases, a change in UL CBW has little effect on the PA noise Power Spectral Density (PSD)</w:t>
      </w:r>
      <w:r w:rsidR="009D736D">
        <w:rPr>
          <w:lang w:val="en-GB" w:eastAsia="zh-CN"/>
        </w:rPr>
        <w:t xml:space="preserve"> / intermodulation product order </w:t>
      </w:r>
      <w:r>
        <w:rPr>
          <w:lang w:val="en-GB" w:eastAsia="zh-CN"/>
        </w:rPr>
        <w:t xml:space="preserve">that lands on the DL affected band. </w:t>
      </w:r>
      <w:r w:rsidR="00542746">
        <w:rPr>
          <w:lang w:val="en-GB" w:eastAsia="zh-CN"/>
        </w:rPr>
        <w:fldChar w:fldCharType="begin"/>
      </w:r>
      <w:r w:rsidR="00542746">
        <w:rPr>
          <w:lang w:val="en-GB" w:eastAsia="zh-CN"/>
        </w:rPr>
        <w:instrText xml:space="preserve"> REF _Ref110991766 \h </w:instrText>
      </w:r>
      <w:r w:rsidR="00542746">
        <w:rPr>
          <w:lang w:val="en-GB" w:eastAsia="zh-CN"/>
        </w:rPr>
      </w:r>
      <w:r w:rsidR="00542746">
        <w:rPr>
          <w:lang w:val="en-GB" w:eastAsia="zh-CN"/>
        </w:rPr>
        <w:fldChar w:fldCharType="separate"/>
      </w:r>
      <w:r w:rsidR="00542746">
        <w:t xml:space="preserve">Table </w:t>
      </w:r>
      <w:r w:rsidR="00542746">
        <w:rPr>
          <w:noProof/>
        </w:rPr>
        <w:t>1</w:t>
      </w:r>
      <w:r w:rsidR="00542746">
        <w:rPr>
          <w:lang w:val="en-GB" w:eastAsia="zh-CN"/>
        </w:rPr>
        <w:fldChar w:fldCharType="end"/>
      </w:r>
      <w:r w:rsidR="00542746">
        <w:rPr>
          <w:lang w:val="en-GB" w:eastAsia="zh-CN"/>
        </w:rPr>
        <w:t xml:space="preserve"> highlights in yellow the changes to the UL/DL band parameters that are required for</w:t>
      </w:r>
      <w:r>
        <w:rPr>
          <w:lang w:val="en-GB" w:eastAsia="zh-CN"/>
        </w:rPr>
        <w:t xml:space="preserve"> </w:t>
      </w:r>
      <w:r w:rsidRPr="008408DE">
        <w:rPr>
          <w:lang w:val="en-GB" w:eastAsia="zh-CN"/>
        </w:rPr>
        <w:t>CA_n1-n38, CA_n3-n34, CA_n3-n41, CA_n38-n25, CA_n38-n78, CA_n41-n25, CA_n41-n48, CA_n41-n70, CA_n41-n77, CA_n41-n78</w:t>
      </w:r>
      <w:r>
        <w:rPr>
          <w:lang w:val="en-GB" w:eastAsia="zh-CN"/>
        </w:rPr>
        <w:t>.</w:t>
      </w:r>
    </w:p>
    <w:p w14:paraId="03AFDD35" w14:textId="611E7A08" w:rsidR="00DA3ADF" w:rsidRPr="00E70478" w:rsidRDefault="00DA3ADF" w:rsidP="00DA3ADF">
      <w:pPr>
        <w:pStyle w:val="Caption"/>
        <w:jc w:val="center"/>
        <w:rPr>
          <w:b w:val="0"/>
          <w:bCs/>
          <w:lang w:val="en-GB" w:eastAsia="zh-CN"/>
        </w:rPr>
      </w:pPr>
      <w:bookmarkStart w:id="2" w:name="_Ref110991766"/>
      <w:r>
        <w:t xml:space="preserve">Table </w:t>
      </w:r>
      <w:r w:rsidR="000A0D9A">
        <w:fldChar w:fldCharType="begin"/>
      </w:r>
      <w:r w:rsidR="000A0D9A">
        <w:instrText xml:space="preserve"> SEQ Table \* ARABIC </w:instrText>
      </w:r>
      <w:r w:rsidR="000A0D9A">
        <w:fldChar w:fldCharType="separate"/>
      </w:r>
      <w:r>
        <w:rPr>
          <w:noProof/>
        </w:rPr>
        <w:t>1</w:t>
      </w:r>
      <w:r w:rsidR="000A0D9A">
        <w:rPr>
          <w:noProof/>
        </w:rPr>
        <w:fldChar w:fldCharType="end"/>
      </w:r>
      <w:bookmarkEnd w:id="2"/>
      <w:r w:rsidR="00E70478">
        <w:t>:</w:t>
      </w:r>
      <w:r w:rsidRPr="00E70478">
        <w:rPr>
          <w:b w:val="0"/>
          <w:bCs/>
        </w:rPr>
        <w:t xml:space="preserve"> List of test point</w:t>
      </w:r>
      <w:r w:rsidR="00260B1F" w:rsidRPr="00E70478">
        <w:rPr>
          <w:b w:val="0"/>
          <w:bCs/>
        </w:rPr>
        <w:t>s</w:t>
      </w:r>
      <w:r w:rsidRPr="00E70478">
        <w:rPr>
          <w:b w:val="0"/>
          <w:bCs/>
        </w:rPr>
        <w:t xml:space="preserve"> for which </w:t>
      </w:r>
      <w:r w:rsidR="00542746">
        <w:rPr>
          <w:b w:val="0"/>
          <w:bCs/>
        </w:rPr>
        <w:t xml:space="preserve">it is necessary to </w:t>
      </w:r>
      <w:r w:rsidR="00260B1F" w:rsidRPr="00E70478">
        <w:rPr>
          <w:b w:val="0"/>
          <w:bCs/>
        </w:rPr>
        <w:t>updat</w:t>
      </w:r>
      <w:r w:rsidR="00542746">
        <w:rPr>
          <w:b w:val="0"/>
          <w:bCs/>
        </w:rPr>
        <w:t>e</w:t>
      </w:r>
      <w:r w:rsidR="00260B1F" w:rsidRPr="00E70478">
        <w:rPr>
          <w:b w:val="0"/>
          <w:bCs/>
        </w:rPr>
        <w:t xml:space="preserve"> </w:t>
      </w:r>
      <w:r w:rsidR="00542746">
        <w:rPr>
          <w:b w:val="0"/>
          <w:bCs/>
        </w:rPr>
        <w:t>the</w:t>
      </w:r>
      <w:r w:rsidR="00260B1F" w:rsidRPr="00E70478">
        <w:rPr>
          <w:b w:val="0"/>
          <w:bCs/>
        </w:rPr>
        <w:t xml:space="preserve"> UL/DL band configuration</w:t>
      </w:r>
      <w:r w:rsidR="00542746">
        <w:rPr>
          <w:b w:val="0"/>
          <w:bCs/>
        </w:rPr>
        <w:t xml:space="preserve">, but MSD does not </w:t>
      </w:r>
      <w:proofErr w:type="gramStart"/>
      <w:r w:rsidR="00542746">
        <w:rPr>
          <w:b w:val="0"/>
          <w:bCs/>
        </w:rPr>
        <w:t>updating</w:t>
      </w:r>
      <w:proofErr w:type="gramEnd"/>
      <w:r w:rsidR="00542746">
        <w:rPr>
          <w:b w:val="0"/>
          <w:bCs/>
        </w:rPr>
        <w:t>.</w:t>
      </w:r>
    </w:p>
    <w:p w14:paraId="58AE1B48" w14:textId="44F09997" w:rsidR="005B0B82" w:rsidRPr="005B0B82" w:rsidRDefault="00DC5C49" w:rsidP="00DC5C49">
      <w:pPr>
        <w:jc w:val="center"/>
        <w:rPr>
          <w:lang w:val="en-GB" w:eastAsia="zh-CN"/>
        </w:rPr>
      </w:pPr>
      <w:r w:rsidRPr="00DC5C49">
        <w:rPr>
          <w:noProof/>
        </w:rPr>
        <w:drawing>
          <wp:inline distT="0" distB="0" distL="0" distR="0" wp14:anchorId="4ACED5D9" wp14:editId="38CDA99C">
            <wp:extent cx="5701030" cy="45961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01030" cy="4596130"/>
                    </a:xfrm>
                    <a:prstGeom prst="rect">
                      <a:avLst/>
                    </a:prstGeom>
                    <a:noFill/>
                    <a:ln>
                      <a:noFill/>
                    </a:ln>
                  </pic:spPr>
                </pic:pic>
              </a:graphicData>
            </a:graphic>
          </wp:inline>
        </w:drawing>
      </w:r>
    </w:p>
    <w:p w14:paraId="50B3F7EE" w14:textId="315B6B02" w:rsidR="008408DE" w:rsidRPr="005B0B82" w:rsidRDefault="008408DE" w:rsidP="00394197">
      <w:pPr>
        <w:pStyle w:val="ListParagraph"/>
        <w:numPr>
          <w:ilvl w:val="0"/>
          <w:numId w:val="28"/>
        </w:numPr>
        <w:rPr>
          <w:lang w:val="en-GB" w:eastAsia="zh-CN"/>
        </w:rPr>
      </w:pPr>
      <w:r w:rsidRPr="00DE200B">
        <w:rPr>
          <w:lang w:val="en-GB" w:eastAsia="zh-CN"/>
        </w:rPr>
        <w:t xml:space="preserve">Combinations </w:t>
      </w:r>
      <w:r w:rsidR="00056341" w:rsidRPr="00DE200B">
        <w:rPr>
          <w:lang w:val="en-GB" w:eastAsia="zh-CN"/>
        </w:rPr>
        <w:t xml:space="preserve">for which the </w:t>
      </w:r>
      <w:r w:rsidRPr="00DE200B">
        <w:rPr>
          <w:lang w:val="en-GB" w:eastAsia="zh-CN"/>
        </w:rPr>
        <w:t>MSD level</w:t>
      </w:r>
      <w:r w:rsidR="00056341" w:rsidRPr="00DE200B">
        <w:rPr>
          <w:lang w:val="en-GB" w:eastAsia="zh-CN"/>
        </w:rPr>
        <w:t xml:space="preserve"> needs to be re-evaluated due to the small frequency distance separating the UL</w:t>
      </w:r>
      <w:r w:rsidR="005B0B82">
        <w:rPr>
          <w:lang w:val="en-GB" w:eastAsia="zh-CN"/>
        </w:rPr>
        <w:t xml:space="preserve"> </w:t>
      </w:r>
      <w:r w:rsidR="00056341" w:rsidRPr="00DE200B">
        <w:rPr>
          <w:lang w:val="en-GB" w:eastAsia="zh-CN"/>
        </w:rPr>
        <w:t>band from the DL band</w:t>
      </w:r>
      <w:r w:rsidRPr="00DE200B">
        <w:rPr>
          <w:lang w:val="en-GB" w:eastAsia="zh-CN"/>
        </w:rPr>
        <w:t xml:space="preserve">. </w:t>
      </w:r>
      <w:r w:rsidR="00056341" w:rsidRPr="00DE200B">
        <w:rPr>
          <w:lang w:val="en-GB" w:eastAsia="zh-CN"/>
        </w:rPr>
        <w:t>T</w:t>
      </w:r>
      <w:r w:rsidRPr="00DE200B">
        <w:rPr>
          <w:lang w:val="en-GB" w:eastAsia="zh-CN"/>
        </w:rPr>
        <w:t>hese candidates</w:t>
      </w:r>
      <w:r w:rsidR="00056341" w:rsidRPr="00DE200B">
        <w:rPr>
          <w:lang w:val="en-GB" w:eastAsia="zh-CN"/>
        </w:rPr>
        <w:t xml:space="preserve"> are typically affected by interference source type “</w:t>
      </w:r>
      <w:r w:rsidRPr="00DE200B">
        <w:rPr>
          <w:lang w:val="en-GB" w:eastAsia="zh-CN"/>
        </w:rPr>
        <w:t>ACLR2”</w:t>
      </w:r>
      <w:r w:rsidR="00056341" w:rsidRPr="00DE200B">
        <w:rPr>
          <w:lang w:val="en-GB" w:eastAsia="zh-CN"/>
        </w:rPr>
        <w:t xml:space="preserve"> (for example CA_n18-n28) or “ACLR1” (for example CA_n1-n3). In some cases, due to RF-FE design challenges</w:t>
      </w:r>
      <w:r w:rsidR="005B0B82">
        <w:rPr>
          <w:lang w:val="en-GB" w:eastAsia="zh-CN"/>
        </w:rPr>
        <w:t>,</w:t>
      </w:r>
      <w:r w:rsidR="00056341" w:rsidRPr="00DE200B">
        <w:rPr>
          <w:lang w:val="en-GB" w:eastAsia="zh-CN"/>
        </w:rPr>
        <w:t xml:space="preserve"> the MSD must </w:t>
      </w:r>
      <w:proofErr w:type="gramStart"/>
      <w:r w:rsidR="00056341" w:rsidRPr="00DE200B">
        <w:rPr>
          <w:lang w:val="en-GB" w:eastAsia="zh-CN"/>
        </w:rPr>
        <w:t>be  re</w:t>
      </w:r>
      <w:proofErr w:type="gramEnd"/>
      <w:r w:rsidR="00056341" w:rsidRPr="00DE200B">
        <w:rPr>
          <w:lang w:val="en-GB" w:eastAsia="zh-CN"/>
        </w:rPr>
        <w:t>-evaluated even for the type “&gt;ACLR2” (for example CA_n1-n41).</w:t>
      </w:r>
      <w:r w:rsidRPr="00DE200B">
        <w:rPr>
          <w:lang w:val="en-GB" w:eastAsia="zh-CN"/>
        </w:rPr>
        <w:t xml:space="preserve"> </w:t>
      </w:r>
      <w:r w:rsidR="00DE200B" w:rsidRPr="00DE200B">
        <w:rPr>
          <w:lang w:val="en-GB" w:eastAsia="zh-CN"/>
        </w:rPr>
        <w:t>We propose to evaluate MSD for the following candidates: CA_n1-n3, CA_n7-n40, CA_n1-n40, CA_n1-n41, CA_n41-n66, CA_n18-n28, SUL_n97-n41</w:t>
      </w:r>
      <w:r w:rsidR="00DE200B">
        <w:rPr>
          <w:lang w:val="en-GB" w:eastAsia="zh-CN"/>
        </w:rPr>
        <w:t xml:space="preserve"> with parameters summarized in</w:t>
      </w:r>
      <w:r w:rsidR="00DE200B" w:rsidRPr="00DE200B">
        <w:rPr>
          <w:b/>
          <w:bCs/>
          <w:lang w:val="en-GB" w:eastAsia="zh-CN"/>
        </w:rPr>
        <w:t xml:space="preserve"> </w:t>
      </w:r>
      <w:r w:rsidR="00DA3ADF">
        <w:rPr>
          <w:b/>
          <w:bCs/>
          <w:lang w:val="en-GB" w:eastAsia="zh-CN"/>
        </w:rPr>
        <w:fldChar w:fldCharType="begin"/>
      </w:r>
      <w:r w:rsidR="00DA3ADF">
        <w:rPr>
          <w:b/>
          <w:bCs/>
          <w:lang w:val="en-GB" w:eastAsia="zh-CN"/>
        </w:rPr>
        <w:instrText xml:space="preserve"> REF _Ref110974521 \h </w:instrText>
      </w:r>
      <w:r w:rsidR="00DA3ADF">
        <w:rPr>
          <w:b/>
          <w:bCs/>
          <w:lang w:val="en-GB" w:eastAsia="zh-CN"/>
        </w:rPr>
      </w:r>
      <w:r w:rsidR="00DA3ADF">
        <w:rPr>
          <w:b/>
          <w:bCs/>
          <w:lang w:val="en-GB" w:eastAsia="zh-CN"/>
        </w:rPr>
        <w:fldChar w:fldCharType="separate"/>
      </w:r>
      <w:r w:rsidR="00DA3ADF">
        <w:t xml:space="preserve">Table </w:t>
      </w:r>
      <w:r w:rsidR="00DA3ADF">
        <w:rPr>
          <w:noProof/>
        </w:rPr>
        <w:t>2</w:t>
      </w:r>
      <w:r w:rsidR="00DA3ADF">
        <w:rPr>
          <w:b/>
          <w:bCs/>
          <w:lang w:val="en-GB" w:eastAsia="zh-CN"/>
        </w:rPr>
        <w:fldChar w:fldCharType="end"/>
      </w:r>
      <w:r w:rsidR="00D26AC4">
        <w:rPr>
          <w:b/>
          <w:bCs/>
          <w:lang w:val="en-GB" w:eastAsia="zh-CN"/>
        </w:rPr>
        <w:t xml:space="preserve"> </w:t>
      </w:r>
      <w:r w:rsidR="00D26AC4" w:rsidRPr="00D26AC4">
        <w:rPr>
          <w:lang w:val="en-GB" w:eastAsia="zh-CN"/>
        </w:rPr>
        <w:t>and</w:t>
      </w:r>
      <w:r w:rsidR="00D26AC4">
        <w:rPr>
          <w:lang w:val="en-GB" w:eastAsia="zh-CN"/>
        </w:rPr>
        <w:t xml:space="preserve"> changes impacting MSD highlighted in yellow.</w:t>
      </w:r>
    </w:p>
    <w:p w14:paraId="32BAFC06" w14:textId="0169F380" w:rsidR="005B0B82" w:rsidRDefault="005B0B82" w:rsidP="005B0B82">
      <w:pPr>
        <w:pStyle w:val="ListParagraph"/>
        <w:rPr>
          <w:lang w:val="en-GB" w:eastAsia="zh-CN"/>
        </w:rPr>
      </w:pPr>
    </w:p>
    <w:p w14:paraId="30972D8B" w14:textId="79DD87F3" w:rsidR="005B0B82" w:rsidRPr="005B0B82" w:rsidRDefault="00DA3ADF" w:rsidP="00DC5C49">
      <w:pPr>
        <w:pStyle w:val="Caption"/>
        <w:ind w:left="284"/>
        <w:jc w:val="center"/>
        <w:rPr>
          <w:lang w:val="en-GB" w:eastAsia="zh-CN"/>
        </w:rPr>
      </w:pPr>
      <w:bookmarkStart w:id="3" w:name="_Ref110974521"/>
      <w:r>
        <w:lastRenderedPageBreak/>
        <w:t xml:space="preserve">Table </w:t>
      </w:r>
      <w:r w:rsidR="000A0D9A">
        <w:fldChar w:fldCharType="begin"/>
      </w:r>
      <w:r w:rsidR="000A0D9A">
        <w:instrText xml:space="preserve"> SEQ Table \* ARABIC </w:instrText>
      </w:r>
      <w:r w:rsidR="000A0D9A">
        <w:fldChar w:fldCharType="separate"/>
      </w:r>
      <w:r>
        <w:rPr>
          <w:noProof/>
        </w:rPr>
        <w:t>2</w:t>
      </w:r>
      <w:r w:rsidR="000A0D9A">
        <w:rPr>
          <w:noProof/>
        </w:rPr>
        <w:fldChar w:fldCharType="end"/>
      </w:r>
      <w:bookmarkEnd w:id="3"/>
      <w:r w:rsidR="00E70478">
        <w:t>:</w:t>
      </w:r>
      <w:r w:rsidRPr="00E70478">
        <w:rPr>
          <w:b w:val="0"/>
          <w:bCs/>
        </w:rPr>
        <w:t xml:space="preserve"> List of test point</w:t>
      </w:r>
      <w:r w:rsidR="00260B1F" w:rsidRPr="00E70478">
        <w:rPr>
          <w:b w:val="0"/>
          <w:bCs/>
        </w:rPr>
        <w:t>s</w:t>
      </w:r>
      <w:r w:rsidRPr="00E70478">
        <w:rPr>
          <w:b w:val="0"/>
          <w:bCs/>
        </w:rPr>
        <w:t xml:space="preserve"> for which re-evaluation of </w:t>
      </w:r>
      <w:r w:rsidR="00396AC8" w:rsidRPr="00E70478">
        <w:rPr>
          <w:b w:val="0"/>
          <w:bCs/>
        </w:rPr>
        <w:t xml:space="preserve">the </w:t>
      </w:r>
      <w:r w:rsidRPr="00E70478">
        <w:rPr>
          <w:b w:val="0"/>
          <w:bCs/>
        </w:rPr>
        <w:t>MSD</w:t>
      </w:r>
      <w:r w:rsidR="00396AC8" w:rsidRPr="00E70478">
        <w:rPr>
          <w:b w:val="0"/>
          <w:bCs/>
        </w:rPr>
        <w:t xml:space="preserve"> level</w:t>
      </w:r>
      <w:r w:rsidRPr="00E70478">
        <w:rPr>
          <w:b w:val="0"/>
          <w:bCs/>
        </w:rPr>
        <w:t xml:space="preserve"> is required.</w:t>
      </w:r>
      <w:r w:rsidR="00CA7A65" w:rsidRPr="00CA7A65">
        <w:rPr>
          <w:noProof/>
        </w:rPr>
        <w:drawing>
          <wp:inline distT="0" distB="0" distL="0" distR="0" wp14:anchorId="775CE674" wp14:editId="3B8B4BC5">
            <wp:extent cx="5701030" cy="32042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01030" cy="3204210"/>
                    </a:xfrm>
                    <a:prstGeom prst="rect">
                      <a:avLst/>
                    </a:prstGeom>
                    <a:noFill/>
                    <a:ln>
                      <a:noFill/>
                    </a:ln>
                  </pic:spPr>
                </pic:pic>
              </a:graphicData>
            </a:graphic>
          </wp:inline>
        </w:drawing>
      </w:r>
    </w:p>
    <w:p w14:paraId="3DF16BA7" w14:textId="56443CB0" w:rsidR="0046177C" w:rsidRDefault="0046177C" w:rsidP="0046177C">
      <w:pPr>
        <w:pStyle w:val="Heading2"/>
        <w:tabs>
          <w:tab w:val="num" w:pos="6660"/>
        </w:tabs>
        <w:spacing w:after="240"/>
        <w:ind w:left="540"/>
        <w:rPr>
          <w:lang w:eastAsia="zh-CN"/>
        </w:rPr>
      </w:pPr>
      <w:r>
        <w:rPr>
          <w:lang w:eastAsia="zh-CN"/>
        </w:rPr>
        <w:t>MSD Evaluation Methodology</w:t>
      </w:r>
    </w:p>
    <w:p w14:paraId="128A3821" w14:textId="1DC7BD5A" w:rsidR="0046177C" w:rsidRDefault="0046177C" w:rsidP="008408DE">
      <w:pPr>
        <w:rPr>
          <w:lang w:val="en-GB" w:eastAsia="zh-CN"/>
        </w:rPr>
      </w:pPr>
      <w:r>
        <w:rPr>
          <w:lang w:val="en-GB" w:eastAsia="zh-CN"/>
        </w:rPr>
        <w:t>Considering these changes impact long</w:t>
      </w:r>
      <w:r w:rsidR="0066509F">
        <w:rPr>
          <w:lang w:val="en-GB" w:eastAsia="zh-CN"/>
        </w:rPr>
        <w:t>-</w:t>
      </w:r>
      <w:r>
        <w:rPr>
          <w:lang w:val="en-GB" w:eastAsia="zh-CN"/>
        </w:rPr>
        <w:t>past</w:t>
      </w:r>
      <w:r w:rsidR="0066509F">
        <w:rPr>
          <w:lang w:val="en-GB" w:eastAsia="zh-CN"/>
        </w:rPr>
        <w:t xml:space="preserve"> </w:t>
      </w:r>
      <w:r>
        <w:rPr>
          <w:lang w:val="en-GB" w:eastAsia="zh-CN"/>
        </w:rPr>
        <w:t>agreements</w:t>
      </w:r>
      <w:r w:rsidR="0066509F">
        <w:rPr>
          <w:lang w:val="en-GB" w:eastAsia="zh-CN"/>
        </w:rPr>
        <w:t>, some long-debated</w:t>
      </w:r>
      <w:r>
        <w:rPr>
          <w:lang w:val="en-GB" w:eastAsia="zh-CN"/>
        </w:rPr>
        <w:t xml:space="preserve">, some dating back to </w:t>
      </w:r>
      <w:r w:rsidR="002E0131">
        <w:rPr>
          <w:lang w:val="en-GB" w:eastAsia="zh-CN"/>
        </w:rPr>
        <w:t xml:space="preserve">the </w:t>
      </w:r>
      <w:r>
        <w:rPr>
          <w:lang w:val="en-GB" w:eastAsia="zh-CN"/>
        </w:rPr>
        <w:t>201</w:t>
      </w:r>
      <w:r w:rsidR="002E0131">
        <w:rPr>
          <w:lang w:val="en-GB" w:eastAsia="zh-CN"/>
        </w:rPr>
        <w:t>2-2015 timeframe</w:t>
      </w:r>
      <w:r>
        <w:rPr>
          <w:lang w:val="en-GB" w:eastAsia="zh-CN"/>
        </w:rPr>
        <w:t>, our intention is to minimize the impact on legacy assumptions/calculations/RF-FE architecture agreements</w:t>
      </w:r>
      <w:r w:rsidR="0066509F">
        <w:rPr>
          <w:lang w:val="en-GB" w:eastAsia="zh-CN"/>
        </w:rPr>
        <w:t xml:space="preserve"> as much as possible</w:t>
      </w:r>
      <w:r w:rsidR="00CA545B">
        <w:rPr>
          <w:lang w:val="en-GB" w:eastAsia="zh-CN"/>
        </w:rPr>
        <w:t>.</w:t>
      </w:r>
    </w:p>
    <w:p w14:paraId="09CFFC0D" w14:textId="66DD6138" w:rsidR="00DE200B" w:rsidRPr="008408DE" w:rsidRDefault="0066509F" w:rsidP="008408DE">
      <w:pPr>
        <w:rPr>
          <w:lang w:val="en-GB" w:eastAsia="zh-CN"/>
        </w:rPr>
      </w:pPr>
      <w:r>
        <w:rPr>
          <w:lang w:val="en-GB" w:eastAsia="zh-CN"/>
        </w:rPr>
        <w:t>To pursue that goal, w</w:t>
      </w:r>
      <w:r w:rsidR="0046177C">
        <w:rPr>
          <w:lang w:val="en-GB" w:eastAsia="zh-CN"/>
        </w:rPr>
        <w:t>e propose:</w:t>
      </w:r>
    </w:p>
    <w:p w14:paraId="09ACDC07" w14:textId="1B24FDED" w:rsidR="009D424D" w:rsidRDefault="0066509F" w:rsidP="0046177C">
      <w:pPr>
        <w:pStyle w:val="ListParagraph"/>
        <w:numPr>
          <w:ilvl w:val="0"/>
          <w:numId w:val="41"/>
        </w:numPr>
        <w:rPr>
          <w:lang w:val="en-GB" w:eastAsia="zh-CN"/>
        </w:rPr>
      </w:pPr>
      <w:r>
        <w:rPr>
          <w:lang w:val="en-GB" w:eastAsia="zh-CN"/>
        </w:rPr>
        <w:t>To</w:t>
      </w:r>
      <w:r w:rsidR="0046177C">
        <w:rPr>
          <w:lang w:val="en-GB" w:eastAsia="zh-CN"/>
        </w:rPr>
        <w:t xml:space="preserve"> </w:t>
      </w:r>
      <w:r w:rsidR="0046177C" w:rsidRPr="0046177C">
        <w:rPr>
          <w:lang w:val="en-GB" w:eastAsia="zh-CN"/>
        </w:rPr>
        <w:t xml:space="preserve">retrieve the assumptions used to derive/calculate </w:t>
      </w:r>
      <w:r w:rsidR="0046177C">
        <w:rPr>
          <w:lang w:val="en-GB" w:eastAsia="zh-CN"/>
        </w:rPr>
        <w:t>from the original text proposal(s)/contribution(s) for which the current MSD has been agreed.</w:t>
      </w:r>
      <w:r w:rsidR="0046177C" w:rsidRPr="0046177C">
        <w:rPr>
          <w:lang w:val="en-GB" w:eastAsia="zh-CN"/>
        </w:rPr>
        <w:t xml:space="preserve"> This task is not always trivial</w:t>
      </w:r>
      <w:r w:rsidR="0046177C">
        <w:rPr>
          <w:lang w:val="en-GB" w:eastAsia="zh-CN"/>
        </w:rPr>
        <w:t xml:space="preserve"> since</w:t>
      </w:r>
      <w:r w:rsidR="00CA545B">
        <w:rPr>
          <w:lang w:val="en-GB" w:eastAsia="zh-CN"/>
        </w:rPr>
        <w:t>,</w:t>
      </w:r>
      <w:r w:rsidR="0046177C">
        <w:rPr>
          <w:lang w:val="en-GB" w:eastAsia="zh-CN"/>
        </w:rPr>
        <w:t xml:space="preserve"> in some instances, the MSD levels have been </w:t>
      </w:r>
      <w:r w:rsidR="009D424D">
        <w:rPr>
          <w:lang w:val="en-GB" w:eastAsia="zh-CN"/>
        </w:rPr>
        <w:t xml:space="preserve">extrapolated or copied from LTE CA </w:t>
      </w:r>
      <w:r>
        <w:rPr>
          <w:lang w:val="en-GB" w:eastAsia="zh-CN"/>
        </w:rPr>
        <w:t>contributions.</w:t>
      </w:r>
    </w:p>
    <w:p w14:paraId="3D8C99AD" w14:textId="5C5AAAD3" w:rsidR="00F91AC7" w:rsidRDefault="0066509F" w:rsidP="009D424D">
      <w:pPr>
        <w:pStyle w:val="ListParagraph"/>
        <w:numPr>
          <w:ilvl w:val="0"/>
          <w:numId w:val="41"/>
        </w:numPr>
        <w:rPr>
          <w:lang w:val="en-GB" w:eastAsia="zh-CN"/>
        </w:rPr>
      </w:pPr>
      <w:r>
        <w:rPr>
          <w:lang w:val="en-GB" w:eastAsia="zh-CN"/>
        </w:rPr>
        <w:t>To</w:t>
      </w:r>
      <w:r w:rsidR="009D424D" w:rsidRPr="009D424D">
        <w:rPr>
          <w:lang w:val="en-GB" w:eastAsia="zh-CN"/>
        </w:rPr>
        <w:t xml:space="preserve"> re-evaluate only the impact</w:t>
      </w:r>
      <w:r w:rsidR="009D424D">
        <w:rPr>
          <w:lang w:val="en-GB" w:eastAsia="zh-CN"/>
        </w:rPr>
        <w:t xml:space="preserve"> of the updated</w:t>
      </w:r>
      <w:r w:rsidR="009D424D" w:rsidRPr="009D424D">
        <w:rPr>
          <w:lang w:val="en-GB" w:eastAsia="zh-CN"/>
        </w:rPr>
        <w:t xml:space="preserve"> PA noise contribution </w:t>
      </w:r>
      <w:r w:rsidR="004619C2">
        <w:rPr>
          <w:lang w:val="en-GB" w:eastAsia="zh-CN"/>
        </w:rPr>
        <w:t>due to</w:t>
      </w:r>
      <w:r w:rsidR="009D424D" w:rsidRPr="009D424D">
        <w:rPr>
          <w:lang w:val="en-GB" w:eastAsia="zh-CN"/>
        </w:rPr>
        <w:t xml:space="preserve"> the change </w:t>
      </w:r>
      <w:r w:rsidR="004619C2">
        <w:rPr>
          <w:lang w:val="en-GB" w:eastAsia="zh-CN"/>
        </w:rPr>
        <w:t>of</w:t>
      </w:r>
      <w:r w:rsidR="009D424D" w:rsidRPr="009D424D">
        <w:rPr>
          <w:lang w:val="en-GB" w:eastAsia="zh-CN"/>
        </w:rPr>
        <w:t xml:space="preserve"> UL CBW</w:t>
      </w:r>
      <w:r w:rsidR="009D424D">
        <w:rPr>
          <w:lang w:val="en-GB" w:eastAsia="zh-CN"/>
        </w:rPr>
        <w:t>,</w:t>
      </w:r>
      <w:r w:rsidR="009D424D" w:rsidRPr="009D424D">
        <w:rPr>
          <w:lang w:val="en-GB" w:eastAsia="zh-CN"/>
        </w:rPr>
        <w:t xml:space="preserve"> UL RB allocation </w:t>
      </w:r>
      <w:r w:rsidR="009D424D">
        <w:rPr>
          <w:lang w:val="en-GB" w:eastAsia="zh-CN"/>
        </w:rPr>
        <w:t>and UL/DL carrier frequencies</w:t>
      </w:r>
      <w:r w:rsidR="009D424D" w:rsidRPr="009D424D">
        <w:rPr>
          <w:lang w:val="en-GB" w:eastAsia="zh-CN"/>
        </w:rPr>
        <w:t xml:space="preserve">. All other RF-FE assumptions are kept as identical as possible </w:t>
      </w:r>
      <w:r w:rsidR="004619C2">
        <w:rPr>
          <w:lang w:val="en-GB" w:eastAsia="zh-CN"/>
        </w:rPr>
        <w:t>to</w:t>
      </w:r>
      <w:r w:rsidR="009D424D" w:rsidRPr="009D424D">
        <w:rPr>
          <w:lang w:val="en-GB" w:eastAsia="zh-CN"/>
        </w:rPr>
        <w:t xml:space="preserve"> those used in </w:t>
      </w:r>
      <w:r w:rsidR="009D424D">
        <w:rPr>
          <w:lang w:val="en-GB" w:eastAsia="zh-CN"/>
        </w:rPr>
        <w:t xml:space="preserve">the </w:t>
      </w:r>
      <w:r w:rsidR="009D424D" w:rsidRPr="009D424D">
        <w:rPr>
          <w:lang w:val="en-GB" w:eastAsia="zh-CN"/>
        </w:rPr>
        <w:t>legacy MSD analys</w:t>
      </w:r>
      <w:r w:rsidR="00CA545B">
        <w:rPr>
          <w:lang w:val="en-GB" w:eastAsia="zh-CN"/>
        </w:rPr>
        <w:t>i</w:t>
      </w:r>
      <w:r w:rsidR="009D424D" w:rsidRPr="009D424D">
        <w:rPr>
          <w:lang w:val="en-GB" w:eastAsia="zh-CN"/>
        </w:rPr>
        <w:t xml:space="preserve">s. </w:t>
      </w:r>
      <w:r w:rsidR="009D424D">
        <w:rPr>
          <w:lang w:val="en-GB" w:eastAsia="zh-CN"/>
        </w:rPr>
        <w:t xml:space="preserve">In the case </w:t>
      </w:r>
      <w:r w:rsidR="004619C2">
        <w:rPr>
          <w:lang w:val="en-GB" w:eastAsia="zh-CN"/>
        </w:rPr>
        <w:t>when RAN4</w:t>
      </w:r>
      <w:r w:rsidR="009D424D" w:rsidRPr="009D424D">
        <w:rPr>
          <w:lang w:val="en-GB" w:eastAsia="zh-CN"/>
        </w:rPr>
        <w:t xml:space="preserve"> was agreed to</w:t>
      </w:r>
      <w:r w:rsidR="009D424D">
        <w:rPr>
          <w:lang w:val="en-GB" w:eastAsia="zh-CN"/>
        </w:rPr>
        <w:t xml:space="preserve"> capture the MSD as an</w:t>
      </w:r>
      <w:r w:rsidR="009D424D" w:rsidRPr="009D424D">
        <w:rPr>
          <w:lang w:val="en-GB" w:eastAsia="zh-CN"/>
        </w:rPr>
        <w:t xml:space="preserve"> average</w:t>
      </w:r>
      <w:r w:rsidR="009D424D">
        <w:rPr>
          <w:lang w:val="en-GB" w:eastAsia="zh-CN"/>
        </w:rPr>
        <w:t xml:space="preserve"> of</w:t>
      </w:r>
      <w:r w:rsidR="009D424D" w:rsidRPr="009D424D">
        <w:rPr>
          <w:lang w:val="en-GB" w:eastAsia="zh-CN"/>
        </w:rPr>
        <w:t xml:space="preserve"> the MSD values </w:t>
      </w:r>
      <w:r w:rsidR="009D424D">
        <w:rPr>
          <w:lang w:val="en-GB" w:eastAsia="zh-CN"/>
        </w:rPr>
        <w:t>published by s</w:t>
      </w:r>
      <w:r w:rsidR="009D424D" w:rsidRPr="009D424D">
        <w:rPr>
          <w:lang w:val="en-GB" w:eastAsia="zh-CN"/>
        </w:rPr>
        <w:t xml:space="preserve">everal companies, we </w:t>
      </w:r>
      <w:r w:rsidR="009D424D">
        <w:rPr>
          <w:lang w:val="en-GB" w:eastAsia="zh-CN"/>
        </w:rPr>
        <w:t>re-</w:t>
      </w:r>
      <w:r w:rsidR="009D424D" w:rsidRPr="009D424D">
        <w:rPr>
          <w:lang w:val="en-GB" w:eastAsia="zh-CN"/>
        </w:rPr>
        <w:t xml:space="preserve">evaluate the MSD by averaging </w:t>
      </w:r>
      <w:r w:rsidR="009D424D">
        <w:rPr>
          <w:lang w:val="en-GB" w:eastAsia="zh-CN"/>
        </w:rPr>
        <w:t xml:space="preserve">the </w:t>
      </w:r>
      <w:r w:rsidR="009D424D" w:rsidRPr="009D424D">
        <w:rPr>
          <w:lang w:val="en-GB" w:eastAsia="zh-CN"/>
        </w:rPr>
        <w:t xml:space="preserve">filter rejections from </w:t>
      </w:r>
      <w:r w:rsidR="009D424D">
        <w:rPr>
          <w:lang w:val="en-GB" w:eastAsia="zh-CN"/>
        </w:rPr>
        <w:t>each of the considered contributions.</w:t>
      </w:r>
    </w:p>
    <w:p w14:paraId="67A54998" w14:textId="650DCA98" w:rsidR="009D424D" w:rsidRPr="009D424D" w:rsidRDefault="009D424D" w:rsidP="009D424D">
      <w:pPr>
        <w:rPr>
          <w:lang w:val="en-GB" w:eastAsia="zh-CN"/>
        </w:rPr>
      </w:pPr>
      <w:r>
        <w:rPr>
          <w:lang w:val="en-GB" w:eastAsia="zh-CN"/>
        </w:rPr>
        <w:t xml:space="preserve">The MSD levels are </w:t>
      </w:r>
      <w:r w:rsidRPr="009D424D">
        <w:rPr>
          <w:lang w:val="en-GB" w:eastAsia="zh-CN"/>
        </w:rPr>
        <w:t>calculated using the correlated MRC combining method published in [</w:t>
      </w:r>
      <w:r w:rsidR="002E0131">
        <w:rPr>
          <w:lang w:val="en-GB" w:eastAsia="zh-CN"/>
        </w:rPr>
        <w:t>3</w:t>
      </w:r>
      <w:r w:rsidRPr="009D424D">
        <w:rPr>
          <w:lang w:val="en-GB" w:eastAsia="zh-CN"/>
        </w:rPr>
        <w:t>].</w:t>
      </w:r>
    </w:p>
    <w:p w14:paraId="0A39A6C3" w14:textId="3173699D" w:rsidR="00394197" w:rsidRDefault="00394197" w:rsidP="00394197">
      <w:pPr>
        <w:pStyle w:val="Heading2"/>
        <w:tabs>
          <w:tab w:val="num" w:pos="6660"/>
        </w:tabs>
        <w:spacing w:after="240"/>
        <w:ind w:left="540"/>
        <w:rPr>
          <w:lang w:eastAsia="zh-CN"/>
        </w:rPr>
      </w:pPr>
      <w:r>
        <w:rPr>
          <w:lang w:eastAsia="zh-CN"/>
        </w:rPr>
        <w:t>MSD Evaluation Results</w:t>
      </w:r>
    </w:p>
    <w:p w14:paraId="33A783B4" w14:textId="42059AFF" w:rsidR="00394197" w:rsidRDefault="00C737A0" w:rsidP="00394197">
      <w:pPr>
        <w:rPr>
          <w:lang w:val="en-GB" w:eastAsia="zh-CN"/>
        </w:rPr>
      </w:pPr>
      <w:r>
        <w:rPr>
          <w:lang w:val="en-GB" w:eastAsia="zh-CN"/>
        </w:rPr>
        <w:t>MSD levels are evaluated using PA measurement</w:t>
      </w:r>
      <w:r w:rsidR="009F6B36">
        <w:rPr>
          <w:lang w:val="en-GB" w:eastAsia="zh-CN"/>
        </w:rPr>
        <w:t>s</w:t>
      </w:r>
      <w:r>
        <w:rPr>
          <w:lang w:val="en-GB" w:eastAsia="zh-CN"/>
        </w:rPr>
        <w:t xml:space="preserve"> </w:t>
      </w:r>
      <w:r w:rsidR="00D504F2">
        <w:rPr>
          <w:lang w:val="en-GB" w:eastAsia="zh-CN"/>
        </w:rPr>
        <w:t>for which we assume:</w:t>
      </w:r>
    </w:p>
    <w:p w14:paraId="1640E5CD" w14:textId="7290B80E" w:rsidR="00D504F2" w:rsidRDefault="00D504F2" w:rsidP="00D504F2">
      <w:pPr>
        <w:pStyle w:val="ListParagraph"/>
        <w:numPr>
          <w:ilvl w:val="0"/>
          <w:numId w:val="42"/>
        </w:numPr>
        <w:rPr>
          <w:lang w:val="en-GB" w:eastAsia="zh-CN"/>
        </w:rPr>
      </w:pPr>
      <w:r>
        <w:rPr>
          <w:lang w:val="en-GB" w:eastAsia="zh-CN"/>
        </w:rPr>
        <w:t>PA calibration:</w:t>
      </w:r>
      <w:r w:rsidRPr="00E32888">
        <w:rPr>
          <w:lang w:val="en-GB" w:eastAsia="zh-CN"/>
        </w:rPr>
        <w:t xml:space="preserve"> </w:t>
      </w:r>
      <w:r w:rsidR="009F6B36">
        <w:rPr>
          <w:lang w:val="en-GB" w:eastAsia="zh-CN"/>
        </w:rPr>
        <w:t>c</w:t>
      </w:r>
      <w:r>
        <w:rPr>
          <w:lang w:val="en-GB" w:eastAsia="zh-CN"/>
        </w:rPr>
        <w:t xml:space="preserve">alibrated to meet </w:t>
      </w:r>
      <w:r w:rsidRPr="00D504F2">
        <w:rPr>
          <w:lang w:val="en-GB" w:eastAsia="zh-CN"/>
        </w:rPr>
        <w:t xml:space="preserve">-30dBc at 26dBm output power using a 20 MHz, SCS15 kHz, QPSK, DFT-S-OFDM, waveform with </w:t>
      </w:r>
      <w:proofErr w:type="spellStart"/>
      <w:r w:rsidRPr="00D504F2">
        <w:rPr>
          <w:lang w:val="en-GB" w:eastAsia="zh-CN"/>
        </w:rPr>
        <w:t>Lcrb</w:t>
      </w:r>
      <w:proofErr w:type="spellEnd"/>
      <w:r w:rsidRPr="00D504F2">
        <w:rPr>
          <w:lang w:val="en-GB" w:eastAsia="zh-CN"/>
        </w:rPr>
        <w:t xml:space="preserve">=100 RB at lower channel </w:t>
      </w:r>
      <w:proofErr w:type="gramStart"/>
      <w:r w:rsidRPr="00D504F2">
        <w:rPr>
          <w:lang w:val="en-GB" w:eastAsia="zh-CN"/>
        </w:rPr>
        <w:t>edge</w:t>
      </w:r>
      <w:r>
        <w:rPr>
          <w:lang w:val="en-GB" w:eastAsia="zh-CN"/>
        </w:rPr>
        <w:t>;</w:t>
      </w:r>
      <w:proofErr w:type="gramEnd"/>
    </w:p>
    <w:p w14:paraId="52BCB5F9" w14:textId="1E25A168" w:rsidR="00D504F2" w:rsidRDefault="00D504F2" w:rsidP="00D504F2">
      <w:pPr>
        <w:pStyle w:val="ListParagraph"/>
        <w:numPr>
          <w:ilvl w:val="0"/>
          <w:numId w:val="42"/>
        </w:numPr>
        <w:rPr>
          <w:lang w:val="en-GB" w:eastAsia="zh-CN"/>
        </w:rPr>
      </w:pPr>
      <w:r w:rsidRPr="00D504F2">
        <w:rPr>
          <w:lang w:val="en-GB" w:eastAsia="zh-CN"/>
        </w:rPr>
        <w:t xml:space="preserve">Post PA losses: </w:t>
      </w:r>
      <w:r>
        <w:rPr>
          <w:lang w:val="en-GB" w:eastAsia="zh-CN"/>
        </w:rPr>
        <w:tab/>
      </w:r>
      <w:r>
        <w:rPr>
          <w:lang w:val="en-GB" w:eastAsia="zh-CN"/>
        </w:rPr>
        <w:tab/>
      </w:r>
      <w:r>
        <w:rPr>
          <w:lang w:val="en-GB" w:eastAsia="zh-CN"/>
        </w:rPr>
        <w:tab/>
      </w:r>
      <w:r>
        <w:rPr>
          <w:lang w:val="en-GB" w:eastAsia="zh-CN"/>
        </w:rPr>
        <w:tab/>
      </w:r>
      <w:r>
        <w:rPr>
          <w:lang w:val="en-GB" w:eastAsia="zh-CN"/>
        </w:rPr>
        <w:tab/>
      </w:r>
      <w:r w:rsidR="00C804E5">
        <w:rPr>
          <w:lang w:val="en-GB" w:eastAsia="zh-CN"/>
        </w:rPr>
        <w:t xml:space="preserve"> </w:t>
      </w:r>
      <w:proofErr w:type="gramStart"/>
      <w:r w:rsidRPr="00D504F2">
        <w:rPr>
          <w:lang w:val="en-GB" w:eastAsia="zh-CN"/>
        </w:rPr>
        <w:t>4dB</w:t>
      </w:r>
      <w:r>
        <w:rPr>
          <w:lang w:val="en-GB" w:eastAsia="zh-CN"/>
        </w:rPr>
        <w:t>;</w:t>
      </w:r>
      <w:proofErr w:type="gramEnd"/>
    </w:p>
    <w:p w14:paraId="2C9DFCC1" w14:textId="5BD28EB1" w:rsidR="00D504F2" w:rsidRDefault="00D504F2" w:rsidP="00D504F2">
      <w:pPr>
        <w:pStyle w:val="ListParagraph"/>
        <w:numPr>
          <w:ilvl w:val="0"/>
          <w:numId w:val="42"/>
        </w:numPr>
        <w:rPr>
          <w:lang w:val="en-GB" w:eastAsia="zh-CN"/>
        </w:rPr>
      </w:pPr>
      <w:r w:rsidRPr="00D504F2">
        <w:rPr>
          <w:lang w:val="en-GB" w:eastAsia="zh-CN"/>
        </w:rPr>
        <w:t xml:space="preserve">Local Oscillator (LO) leakage: </w:t>
      </w:r>
      <w:r>
        <w:rPr>
          <w:lang w:val="en-GB" w:eastAsia="zh-CN"/>
        </w:rPr>
        <w:tab/>
      </w:r>
      <w:r w:rsidRPr="00D504F2">
        <w:rPr>
          <w:lang w:val="en-GB" w:eastAsia="zh-CN"/>
        </w:rPr>
        <w:t>-</w:t>
      </w:r>
      <w:proofErr w:type="gramStart"/>
      <w:r w:rsidRPr="00D504F2">
        <w:rPr>
          <w:lang w:val="en-GB" w:eastAsia="zh-CN"/>
        </w:rPr>
        <w:t>28dBc</w:t>
      </w:r>
      <w:r>
        <w:rPr>
          <w:lang w:val="en-GB" w:eastAsia="zh-CN"/>
        </w:rPr>
        <w:t>;</w:t>
      </w:r>
      <w:proofErr w:type="gramEnd"/>
    </w:p>
    <w:p w14:paraId="27540B40" w14:textId="047745A2" w:rsidR="00D504F2" w:rsidRDefault="00D504F2" w:rsidP="00D504F2">
      <w:pPr>
        <w:pStyle w:val="ListParagraph"/>
        <w:numPr>
          <w:ilvl w:val="0"/>
          <w:numId w:val="42"/>
        </w:numPr>
        <w:rPr>
          <w:lang w:val="en-GB" w:eastAsia="zh-CN"/>
        </w:rPr>
      </w:pPr>
      <w:r w:rsidRPr="00D504F2">
        <w:rPr>
          <w:lang w:val="en-GB" w:eastAsia="zh-CN"/>
        </w:rPr>
        <w:t xml:space="preserve">IQ Image rejection: </w:t>
      </w:r>
      <w:r>
        <w:rPr>
          <w:lang w:val="en-GB" w:eastAsia="zh-CN"/>
        </w:rPr>
        <w:tab/>
      </w:r>
      <w:r>
        <w:rPr>
          <w:lang w:val="en-GB" w:eastAsia="zh-CN"/>
        </w:rPr>
        <w:tab/>
      </w:r>
      <w:r>
        <w:rPr>
          <w:lang w:val="en-GB" w:eastAsia="zh-CN"/>
        </w:rPr>
        <w:tab/>
      </w:r>
      <w:r>
        <w:rPr>
          <w:lang w:val="en-GB" w:eastAsia="zh-CN"/>
        </w:rPr>
        <w:tab/>
      </w:r>
      <w:r w:rsidRPr="00D504F2">
        <w:rPr>
          <w:lang w:val="en-GB" w:eastAsia="zh-CN"/>
        </w:rPr>
        <w:t>-</w:t>
      </w:r>
      <w:proofErr w:type="gramStart"/>
      <w:r w:rsidRPr="00D504F2">
        <w:rPr>
          <w:lang w:val="en-GB" w:eastAsia="zh-CN"/>
        </w:rPr>
        <w:t>28dB;</w:t>
      </w:r>
      <w:proofErr w:type="gramEnd"/>
    </w:p>
    <w:p w14:paraId="688093CA" w14:textId="51EF24E6" w:rsidR="00C737A0" w:rsidRDefault="00D504F2" w:rsidP="00D504F2">
      <w:pPr>
        <w:pStyle w:val="ListParagraph"/>
        <w:numPr>
          <w:ilvl w:val="0"/>
          <w:numId w:val="42"/>
        </w:numPr>
        <w:rPr>
          <w:lang w:val="en-GB" w:eastAsia="zh-CN"/>
        </w:rPr>
      </w:pPr>
      <w:r>
        <w:rPr>
          <w:lang w:val="en-GB" w:eastAsia="zh-CN"/>
        </w:rPr>
        <w:t xml:space="preserve">RF transceiver impairments: </w:t>
      </w:r>
      <w:r>
        <w:rPr>
          <w:lang w:val="en-GB" w:eastAsia="zh-CN"/>
        </w:rPr>
        <w:tab/>
      </w:r>
      <w:r>
        <w:rPr>
          <w:lang w:val="en-GB" w:eastAsia="zh-CN"/>
        </w:rPr>
        <w:tab/>
      </w:r>
      <w:r w:rsidRPr="00D504F2">
        <w:rPr>
          <w:lang w:val="en-GB" w:eastAsia="zh-CN"/>
        </w:rPr>
        <w:t>C-IM3: -60dBc, C-IM5: -70dBc</w:t>
      </w:r>
      <w:r>
        <w:rPr>
          <w:lang w:val="en-GB" w:eastAsia="zh-CN"/>
        </w:rPr>
        <w:t>.</w:t>
      </w:r>
    </w:p>
    <w:p w14:paraId="6FFB56A4" w14:textId="3209F1D7" w:rsidR="00394197" w:rsidRDefault="00394197" w:rsidP="00394197">
      <w:pPr>
        <w:pStyle w:val="Heading3"/>
        <w:tabs>
          <w:tab w:val="clear" w:pos="2790"/>
          <w:tab w:val="num" w:pos="2552"/>
        </w:tabs>
        <w:spacing w:after="240"/>
        <w:ind w:left="993"/>
        <w:rPr>
          <w:lang w:eastAsia="zh-CN"/>
        </w:rPr>
      </w:pPr>
      <w:r>
        <w:rPr>
          <w:lang w:eastAsia="zh-CN"/>
        </w:rPr>
        <w:t>CA_n1-n3: n3 MSD due to n1 UL 50MHz CBW</w:t>
      </w:r>
    </w:p>
    <w:p w14:paraId="428F94AE" w14:textId="1F771041" w:rsidR="00653D59" w:rsidRDefault="00653D59" w:rsidP="00653D59">
      <w:pPr>
        <w:rPr>
          <w:b/>
          <w:bCs/>
          <w:i/>
          <w:iCs/>
          <w:lang w:val="en-GB" w:eastAsia="zh-CN"/>
        </w:rPr>
      </w:pPr>
      <w:r w:rsidRPr="00653D59">
        <w:rPr>
          <w:b/>
          <w:bCs/>
          <w:i/>
          <w:iCs/>
          <w:lang w:val="en-GB" w:eastAsia="zh-CN"/>
        </w:rPr>
        <w:t>Background</w:t>
      </w:r>
      <w:r>
        <w:rPr>
          <w:b/>
          <w:bCs/>
          <w:i/>
          <w:iCs/>
          <w:lang w:val="en-GB" w:eastAsia="zh-CN"/>
        </w:rPr>
        <w:t xml:space="preserve"> on Rel-17.6.0 test-point:</w:t>
      </w:r>
    </w:p>
    <w:p w14:paraId="35B75BFD" w14:textId="7EB7380E" w:rsidR="00E70478" w:rsidRPr="00E70478" w:rsidRDefault="00E70478" w:rsidP="00E70478">
      <w:pPr>
        <w:jc w:val="center"/>
        <w:rPr>
          <w:b/>
          <w:bCs/>
          <w:i/>
          <w:iCs/>
          <w:lang w:val="en-GB" w:eastAsia="zh-CN"/>
        </w:rPr>
      </w:pPr>
      <w:r w:rsidRPr="00E70478">
        <w:rPr>
          <w:b/>
          <w:bCs/>
        </w:rPr>
        <w:t xml:space="preserve">Table </w:t>
      </w:r>
      <w:r w:rsidRPr="00E70478">
        <w:rPr>
          <w:b/>
          <w:bCs/>
        </w:rPr>
        <w:fldChar w:fldCharType="begin"/>
      </w:r>
      <w:r w:rsidRPr="00E70478">
        <w:rPr>
          <w:b/>
          <w:bCs/>
        </w:rPr>
        <w:instrText xml:space="preserve"> SEQ Table \* ARABIC </w:instrText>
      </w:r>
      <w:r w:rsidRPr="00E70478">
        <w:rPr>
          <w:b/>
          <w:bCs/>
        </w:rPr>
        <w:fldChar w:fldCharType="separate"/>
      </w:r>
      <w:r w:rsidRPr="00E70478">
        <w:rPr>
          <w:b/>
          <w:bCs/>
          <w:noProof/>
        </w:rPr>
        <w:t>3</w:t>
      </w:r>
      <w:r w:rsidRPr="00E70478">
        <w:rPr>
          <w:b/>
          <w:bCs/>
        </w:rPr>
        <w:fldChar w:fldCharType="end"/>
      </w:r>
      <w:r>
        <w:rPr>
          <w:b/>
          <w:bCs/>
        </w:rPr>
        <w:t>:</w:t>
      </w:r>
      <w:r w:rsidRPr="00E70478">
        <w:t xml:space="preserve"> n3 MSD test-point for CA_n1-n3</w:t>
      </w:r>
    </w:p>
    <w:p w14:paraId="538B5FA4" w14:textId="2068AA99" w:rsidR="00653D59" w:rsidRDefault="00AC75E5" w:rsidP="00AC75E5">
      <w:pPr>
        <w:jc w:val="center"/>
        <w:rPr>
          <w:b/>
          <w:bCs/>
          <w:i/>
          <w:iCs/>
          <w:lang w:val="en-GB" w:eastAsia="zh-CN"/>
        </w:rPr>
      </w:pPr>
      <w:r w:rsidRPr="00AC75E5">
        <w:rPr>
          <w:noProof/>
        </w:rPr>
        <w:drawing>
          <wp:inline distT="0" distB="0" distL="0" distR="0" wp14:anchorId="348E626E" wp14:editId="4B093E56">
            <wp:extent cx="4384937" cy="76409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17627" cy="769792"/>
                    </a:xfrm>
                    <a:prstGeom prst="rect">
                      <a:avLst/>
                    </a:prstGeom>
                    <a:noFill/>
                    <a:ln>
                      <a:noFill/>
                    </a:ln>
                  </pic:spPr>
                </pic:pic>
              </a:graphicData>
            </a:graphic>
          </wp:inline>
        </w:drawing>
      </w:r>
    </w:p>
    <w:p w14:paraId="076C818E" w14:textId="7DB9CF2C" w:rsidR="00D638B8" w:rsidRDefault="00653D59" w:rsidP="00653D59">
      <w:pPr>
        <w:rPr>
          <w:lang w:val="en-GB" w:eastAsia="zh-CN"/>
        </w:rPr>
      </w:pPr>
      <w:r w:rsidRPr="00653D59">
        <w:rPr>
          <w:lang w:val="en-GB" w:eastAsia="zh-CN"/>
        </w:rPr>
        <w:lastRenderedPageBreak/>
        <w:t xml:space="preserve">The </w:t>
      </w:r>
      <w:r w:rsidR="000D7CD8">
        <w:rPr>
          <w:lang w:val="en-GB" w:eastAsia="zh-CN"/>
        </w:rPr>
        <w:t>agreed</w:t>
      </w:r>
      <w:r w:rsidRPr="00653D59">
        <w:rPr>
          <w:lang w:val="en-GB" w:eastAsia="zh-CN"/>
        </w:rPr>
        <w:t xml:space="preserve"> </w:t>
      </w:r>
      <w:r w:rsidRPr="000D7CD8">
        <w:rPr>
          <w:lang w:val="en-GB" w:eastAsia="zh-CN"/>
        </w:rPr>
        <w:t>3.0dB</w:t>
      </w:r>
      <w:r>
        <w:rPr>
          <w:lang w:val="en-GB" w:eastAsia="zh-CN"/>
        </w:rPr>
        <w:t xml:space="preserve"> n3 </w:t>
      </w:r>
      <w:r w:rsidRPr="00653D59">
        <w:rPr>
          <w:lang w:val="en-GB" w:eastAsia="zh-CN"/>
        </w:rPr>
        <w:t xml:space="preserve">MSD results from </w:t>
      </w:r>
      <w:r w:rsidR="00EF1164">
        <w:rPr>
          <w:lang w:val="en-GB" w:eastAsia="zh-CN"/>
        </w:rPr>
        <w:t>several</w:t>
      </w:r>
      <w:r w:rsidRPr="00653D59">
        <w:rPr>
          <w:lang w:val="en-GB" w:eastAsia="zh-CN"/>
        </w:rPr>
        <w:t xml:space="preserve"> </w:t>
      </w:r>
      <w:r w:rsidR="00A30145">
        <w:rPr>
          <w:lang w:val="en-GB" w:eastAsia="zh-CN"/>
        </w:rPr>
        <w:t xml:space="preserve">LTE-CA </w:t>
      </w:r>
      <w:r w:rsidRPr="00653D59">
        <w:rPr>
          <w:lang w:val="en-GB" w:eastAsia="zh-CN"/>
        </w:rPr>
        <w:t>contributions</w:t>
      </w:r>
      <w:r w:rsidR="00EF1164">
        <w:rPr>
          <w:lang w:val="en-GB" w:eastAsia="zh-CN"/>
        </w:rPr>
        <w:t xml:space="preserve"> which</w:t>
      </w:r>
      <w:r w:rsidRPr="00653D59">
        <w:rPr>
          <w:lang w:val="en-GB" w:eastAsia="zh-CN"/>
        </w:rPr>
        <w:t xml:space="preserve"> all assum</w:t>
      </w:r>
      <w:r w:rsidR="00EF1164">
        <w:rPr>
          <w:lang w:val="en-GB" w:eastAsia="zh-CN"/>
        </w:rPr>
        <w:t>e</w:t>
      </w:r>
      <w:r w:rsidRPr="00653D59">
        <w:rPr>
          <w:lang w:val="en-GB" w:eastAsia="zh-CN"/>
        </w:rPr>
        <w:t xml:space="preserve"> a quad-</w:t>
      </w:r>
      <w:proofErr w:type="spellStart"/>
      <w:r w:rsidRPr="00653D59">
        <w:rPr>
          <w:lang w:val="en-GB" w:eastAsia="zh-CN"/>
        </w:rPr>
        <w:t>plexer</w:t>
      </w:r>
      <w:proofErr w:type="spellEnd"/>
      <w:r w:rsidRPr="00653D59">
        <w:rPr>
          <w:lang w:val="en-GB" w:eastAsia="zh-CN"/>
        </w:rPr>
        <w:t xml:space="preserve"> architectures</w:t>
      </w:r>
      <w:r w:rsidR="00EF1164">
        <w:rPr>
          <w:lang w:val="en-GB" w:eastAsia="zh-CN"/>
        </w:rPr>
        <w:t xml:space="preserve">, </w:t>
      </w:r>
      <w:r w:rsidRPr="00653D59">
        <w:rPr>
          <w:lang w:val="en-GB" w:eastAsia="zh-CN"/>
        </w:rPr>
        <w:t>and different RF-FE parameters:</w:t>
      </w:r>
    </w:p>
    <w:p w14:paraId="11C11B09" w14:textId="5045F71C" w:rsidR="00D638B8" w:rsidRDefault="00D638B8" w:rsidP="00D638B8">
      <w:pPr>
        <w:pStyle w:val="ListParagraph"/>
        <w:numPr>
          <w:ilvl w:val="0"/>
          <w:numId w:val="43"/>
        </w:numPr>
        <w:rPr>
          <w:lang w:val="en-GB" w:eastAsia="zh-CN"/>
        </w:rPr>
      </w:pPr>
      <w:r w:rsidRPr="00D638B8">
        <w:rPr>
          <w:lang w:val="en-GB" w:eastAsia="zh-CN"/>
        </w:rPr>
        <w:t xml:space="preserve">B1 Tx to B3 Rx cross-band isolation assumptions ranged from </w:t>
      </w:r>
      <w:r w:rsidRPr="00D05445">
        <w:rPr>
          <w:b/>
          <w:bCs/>
          <w:lang w:val="en-GB" w:eastAsia="zh-CN"/>
        </w:rPr>
        <w:t>40dB [4] to 60dB</w:t>
      </w:r>
      <w:r w:rsidRPr="00D638B8">
        <w:rPr>
          <w:lang w:val="en-GB" w:eastAsia="zh-CN"/>
        </w:rPr>
        <w:t xml:space="preserve"> [</w:t>
      </w:r>
      <w:r w:rsidR="00DE2C14">
        <w:rPr>
          <w:lang w:val="en-GB" w:eastAsia="zh-CN"/>
        </w:rPr>
        <w:t>5</w:t>
      </w:r>
      <w:r w:rsidRPr="00D638B8">
        <w:rPr>
          <w:lang w:val="en-GB" w:eastAsia="zh-CN"/>
        </w:rPr>
        <w:t xml:space="preserve">]. </w:t>
      </w:r>
      <w:r>
        <w:rPr>
          <w:lang w:val="en-GB" w:eastAsia="zh-CN"/>
        </w:rPr>
        <w:t xml:space="preserve">For </w:t>
      </w:r>
      <w:r w:rsidR="00EF1164">
        <w:rPr>
          <w:lang w:val="en-GB" w:eastAsia="zh-CN"/>
        </w:rPr>
        <w:t>e</w:t>
      </w:r>
      <w:r w:rsidR="00EF1164" w:rsidRPr="00D638B8">
        <w:rPr>
          <w:lang w:val="en-GB" w:eastAsia="zh-CN"/>
        </w:rPr>
        <w:t>xample,</w:t>
      </w:r>
      <w:r w:rsidRPr="00D638B8">
        <w:rPr>
          <w:lang w:val="en-GB" w:eastAsia="zh-CN"/>
        </w:rPr>
        <w:t xml:space="preserve"> </w:t>
      </w:r>
      <w:r w:rsidR="00DE2C14">
        <w:rPr>
          <w:lang w:val="en-GB" w:eastAsia="zh-CN"/>
        </w:rPr>
        <w:t>40 to 50</w:t>
      </w:r>
      <w:r w:rsidRPr="00D638B8">
        <w:rPr>
          <w:lang w:val="en-GB" w:eastAsia="zh-CN"/>
        </w:rPr>
        <w:t>dB</w:t>
      </w:r>
      <w:r>
        <w:rPr>
          <w:lang w:val="en-GB" w:eastAsia="zh-CN"/>
        </w:rPr>
        <w:t xml:space="preserve"> is </w:t>
      </w:r>
      <w:r w:rsidR="00DE2C14">
        <w:rPr>
          <w:lang w:val="en-GB" w:eastAsia="zh-CN"/>
        </w:rPr>
        <w:t xml:space="preserve">evaluated </w:t>
      </w:r>
      <w:r w:rsidRPr="00D638B8">
        <w:rPr>
          <w:lang w:val="en-GB" w:eastAsia="zh-CN"/>
        </w:rPr>
        <w:t>in</w:t>
      </w:r>
      <w:r w:rsidR="00DE2C14">
        <w:rPr>
          <w:lang w:val="en-GB" w:eastAsia="zh-CN"/>
        </w:rPr>
        <w:t xml:space="preserve"> [6]</w:t>
      </w:r>
      <w:r w:rsidR="00EF1164">
        <w:rPr>
          <w:lang w:val="en-GB" w:eastAsia="zh-CN"/>
        </w:rPr>
        <w:t>, while in</w:t>
      </w:r>
      <w:r w:rsidRPr="00D638B8">
        <w:rPr>
          <w:lang w:val="en-GB" w:eastAsia="zh-CN"/>
        </w:rPr>
        <w:t xml:space="preserve"> [</w:t>
      </w:r>
      <w:r w:rsidR="009235EF">
        <w:rPr>
          <w:lang w:val="en-GB" w:eastAsia="zh-CN"/>
        </w:rPr>
        <w:t>7</w:t>
      </w:r>
      <w:r w:rsidRPr="00D638B8">
        <w:rPr>
          <w:lang w:val="en-GB" w:eastAsia="zh-CN"/>
        </w:rPr>
        <w:t xml:space="preserve">], the rejection was swept from 40 to 55dB in 5dB </w:t>
      </w:r>
      <w:proofErr w:type="gramStart"/>
      <w:r w:rsidRPr="00D638B8">
        <w:rPr>
          <w:lang w:val="en-GB" w:eastAsia="zh-CN"/>
        </w:rPr>
        <w:t>steps</w:t>
      </w:r>
      <w:r>
        <w:rPr>
          <w:lang w:val="en-GB" w:eastAsia="zh-CN"/>
        </w:rPr>
        <w:t>;</w:t>
      </w:r>
      <w:proofErr w:type="gramEnd"/>
    </w:p>
    <w:p w14:paraId="3836D860" w14:textId="7483FE34" w:rsidR="00D638B8" w:rsidRDefault="00D638B8" w:rsidP="00D638B8">
      <w:pPr>
        <w:pStyle w:val="ListParagraph"/>
        <w:numPr>
          <w:ilvl w:val="0"/>
          <w:numId w:val="43"/>
        </w:numPr>
        <w:rPr>
          <w:lang w:val="en-GB" w:eastAsia="zh-CN"/>
        </w:rPr>
      </w:pPr>
      <w:r>
        <w:rPr>
          <w:lang w:val="en-GB" w:eastAsia="zh-CN"/>
        </w:rPr>
        <w:t xml:space="preserve">PA noise PSD in </w:t>
      </w:r>
      <w:r w:rsidRPr="00D638B8">
        <w:rPr>
          <w:lang w:val="en-GB" w:eastAsia="zh-CN"/>
        </w:rPr>
        <w:t>B3 Rx was assumed in the range of -122/-123 dBm/Hz [</w:t>
      </w:r>
      <w:r w:rsidR="009235EF">
        <w:rPr>
          <w:lang w:val="en-GB" w:eastAsia="zh-CN"/>
        </w:rPr>
        <w:t>8</w:t>
      </w:r>
      <w:r w:rsidRPr="00D638B8">
        <w:rPr>
          <w:lang w:val="en-GB" w:eastAsia="zh-CN"/>
        </w:rPr>
        <w:t>] for 25UL RB and 40MHz min. gap between B1UL and B3</w:t>
      </w:r>
      <w:r>
        <w:rPr>
          <w:lang w:val="en-GB" w:eastAsia="zh-CN"/>
        </w:rPr>
        <w:t xml:space="preserve"> </w:t>
      </w:r>
      <w:proofErr w:type="gramStart"/>
      <w:r w:rsidRPr="00D638B8">
        <w:rPr>
          <w:lang w:val="en-GB" w:eastAsia="zh-CN"/>
        </w:rPr>
        <w:t>DL</w:t>
      </w:r>
      <w:r>
        <w:rPr>
          <w:lang w:val="en-GB" w:eastAsia="zh-CN"/>
        </w:rPr>
        <w:t>;</w:t>
      </w:r>
      <w:proofErr w:type="gramEnd"/>
    </w:p>
    <w:p w14:paraId="2B17A5E1" w14:textId="30268FF1" w:rsidR="00D638B8" w:rsidRDefault="009235EF" w:rsidP="00D638B8">
      <w:pPr>
        <w:pStyle w:val="ListParagraph"/>
        <w:numPr>
          <w:ilvl w:val="0"/>
          <w:numId w:val="43"/>
        </w:numPr>
        <w:rPr>
          <w:lang w:val="en-GB" w:eastAsia="zh-CN"/>
        </w:rPr>
      </w:pPr>
      <w:r>
        <w:rPr>
          <w:lang w:val="en-GB" w:eastAsia="zh-CN"/>
        </w:rPr>
        <w:t xml:space="preserve">3.0dB MSD is captured in </w:t>
      </w:r>
      <w:r w:rsidR="00D638B8" w:rsidRPr="00D638B8">
        <w:rPr>
          <w:lang w:val="en-GB" w:eastAsia="zh-CN"/>
        </w:rPr>
        <w:t>[</w:t>
      </w:r>
      <w:r>
        <w:rPr>
          <w:lang w:val="en-GB" w:eastAsia="zh-CN"/>
        </w:rPr>
        <w:t>9</w:t>
      </w:r>
      <w:r w:rsidR="00D638B8" w:rsidRPr="00D638B8">
        <w:rPr>
          <w:lang w:val="en-GB" w:eastAsia="zh-CN"/>
        </w:rPr>
        <w:t>] assum</w:t>
      </w:r>
      <w:r>
        <w:rPr>
          <w:lang w:val="en-GB" w:eastAsia="zh-CN"/>
        </w:rPr>
        <w:t>ing</w:t>
      </w:r>
      <w:r w:rsidR="00D638B8" w:rsidRPr="00D638B8">
        <w:rPr>
          <w:lang w:val="en-GB" w:eastAsia="zh-CN"/>
        </w:rPr>
        <w:t xml:space="preserve"> B1 PA PSD </w:t>
      </w:r>
      <w:r>
        <w:rPr>
          <w:lang w:val="en-GB" w:eastAsia="zh-CN"/>
        </w:rPr>
        <w:t xml:space="preserve">of </w:t>
      </w:r>
      <w:r w:rsidR="00D638B8" w:rsidRPr="00D638B8">
        <w:rPr>
          <w:lang w:val="en-GB" w:eastAsia="zh-CN"/>
        </w:rPr>
        <w:t xml:space="preserve">-122dBm/Hz for 25 UL RB and </w:t>
      </w:r>
      <w:r w:rsidR="00D638B8" w:rsidRPr="00D05445">
        <w:rPr>
          <w:b/>
          <w:bCs/>
          <w:lang w:val="en-GB" w:eastAsia="zh-CN"/>
        </w:rPr>
        <w:t>48dB</w:t>
      </w:r>
      <w:r w:rsidR="00D638B8" w:rsidRPr="00D638B8">
        <w:rPr>
          <w:lang w:val="en-GB" w:eastAsia="zh-CN"/>
        </w:rPr>
        <w:t xml:space="preserve"> cross-band isolation</w:t>
      </w:r>
      <w:r>
        <w:rPr>
          <w:lang w:val="en-GB" w:eastAsia="zh-CN"/>
        </w:rPr>
        <w:t>.</w:t>
      </w:r>
    </w:p>
    <w:p w14:paraId="5B3F0291" w14:textId="77777777" w:rsidR="00AC75E5" w:rsidRDefault="00653D59" w:rsidP="00E70478">
      <w:pPr>
        <w:rPr>
          <w:b/>
          <w:bCs/>
          <w:i/>
          <w:iCs/>
          <w:lang w:val="en-GB" w:eastAsia="zh-CN"/>
        </w:rPr>
      </w:pPr>
      <w:r>
        <w:rPr>
          <w:b/>
          <w:bCs/>
          <w:i/>
          <w:iCs/>
          <w:lang w:val="en-GB" w:eastAsia="zh-CN"/>
        </w:rPr>
        <w:t>MSD re-evaluation</w:t>
      </w:r>
      <w:r w:rsidR="00AC75E5">
        <w:rPr>
          <w:b/>
          <w:bCs/>
          <w:i/>
          <w:iCs/>
          <w:lang w:val="en-GB" w:eastAsia="zh-CN"/>
        </w:rPr>
        <w:t xml:space="preserve"> </w:t>
      </w:r>
    </w:p>
    <w:p w14:paraId="442B233D" w14:textId="3A57F42C" w:rsidR="00E70478" w:rsidRDefault="00E70478" w:rsidP="00E70478">
      <w:pPr>
        <w:rPr>
          <w:lang w:val="en-GB" w:eastAsia="zh-CN"/>
        </w:rPr>
      </w:pPr>
      <w:r>
        <w:rPr>
          <w:lang w:val="en-GB" w:eastAsia="zh-CN"/>
        </w:rPr>
        <w:t>We assume:</w:t>
      </w:r>
    </w:p>
    <w:p w14:paraId="3E60F724" w14:textId="77777777" w:rsidR="00E70478" w:rsidRDefault="00E70478" w:rsidP="009D3D23">
      <w:pPr>
        <w:pStyle w:val="ListParagraph"/>
        <w:numPr>
          <w:ilvl w:val="0"/>
          <w:numId w:val="43"/>
        </w:numPr>
        <w:rPr>
          <w:lang w:val="en-GB" w:eastAsia="zh-CN"/>
        </w:rPr>
      </w:pPr>
      <w:r w:rsidRPr="00E70478">
        <w:rPr>
          <w:lang w:val="en-GB" w:eastAsia="zh-CN"/>
        </w:rPr>
        <w:t>Quad-</w:t>
      </w:r>
      <w:proofErr w:type="spellStart"/>
      <w:r w:rsidRPr="00E70478">
        <w:rPr>
          <w:lang w:val="en-GB" w:eastAsia="zh-CN"/>
        </w:rPr>
        <w:t>plexer</w:t>
      </w:r>
      <w:proofErr w:type="spellEnd"/>
      <w:r w:rsidRPr="00E70478">
        <w:rPr>
          <w:lang w:val="en-GB" w:eastAsia="zh-CN"/>
        </w:rPr>
        <w:t xml:space="preserve"> based RF-FE architecture and following cross-band isolation parameters:</w:t>
      </w:r>
    </w:p>
    <w:p w14:paraId="23C1A6F8" w14:textId="5128FD14" w:rsidR="00E70478" w:rsidRPr="00E70478" w:rsidRDefault="00E70478" w:rsidP="00E70478">
      <w:pPr>
        <w:pStyle w:val="ListParagraph"/>
        <w:numPr>
          <w:ilvl w:val="1"/>
          <w:numId w:val="43"/>
        </w:numPr>
        <w:rPr>
          <w:lang w:val="en-GB" w:eastAsia="zh-CN"/>
        </w:rPr>
      </w:pPr>
      <w:r w:rsidRPr="00E70478">
        <w:rPr>
          <w:lang w:val="en-GB" w:eastAsia="zh-CN"/>
        </w:rPr>
        <w:t>PA Tx to Rx at n3 DL freq</w:t>
      </w:r>
      <w:r>
        <w:rPr>
          <w:lang w:val="en-GB" w:eastAsia="zh-CN"/>
        </w:rPr>
        <w:t>uency</w:t>
      </w:r>
      <w:r w:rsidRPr="00E70478">
        <w:rPr>
          <w:lang w:val="en-GB" w:eastAsia="zh-CN"/>
        </w:rPr>
        <w:t xml:space="preserve">: 50dB as </w:t>
      </w:r>
      <w:r>
        <w:rPr>
          <w:lang w:val="en-GB" w:eastAsia="zh-CN"/>
        </w:rPr>
        <w:t xml:space="preserve">an </w:t>
      </w:r>
      <w:r w:rsidRPr="00E70478">
        <w:rPr>
          <w:lang w:val="en-GB" w:eastAsia="zh-CN"/>
        </w:rPr>
        <w:t xml:space="preserve">average of all </w:t>
      </w:r>
      <w:r>
        <w:rPr>
          <w:lang w:val="en-GB" w:eastAsia="zh-CN"/>
        </w:rPr>
        <w:t xml:space="preserve">quoted B1+B3 MSD </w:t>
      </w:r>
      <w:r w:rsidRPr="00E70478">
        <w:rPr>
          <w:lang w:val="en-GB" w:eastAsia="zh-CN"/>
        </w:rPr>
        <w:t>contributions</w:t>
      </w:r>
      <w:r>
        <w:rPr>
          <w:lang w:val="en-GB" w:eastAsia="zh-CN"/>
        </w:rPr>
        <w:t xml:space="preserve"> [4,5,6,7,8,9]</w:t>
      </w:r>
    </w:p>
    <w:p w14:paraId="572F3828" w14:textId="0E574CA5" w:rsidR="00E70478" w:rsidRPr="00E70478" w:rsidRDefault="00E70478" w:rsidP="00E70478">
      <w:pPr>
        <w:pStyle w:val="ListParagraph"/>
        <w:numPr>
          <w:ilvl w:val="1"/>
          <w:numId w:val="43"/>
        </w:numPr>
        <w:rPr>
          <w:lang w:val="en-GB" w:eastAsia="zh-CN"/>
        </w:rPr>
      </w:pPr>
      <w:r w:rsidRPr="00E70478">
        <w:rPr>
          <w:lang w:val="en-GB" w:eastAsia="zh-CN"/>
        </w:rPr>
        <w:t>PA Tx to Ant</w:t>
      </w:r>
      <w:r>
        <w:rPr>
          <w:lang w:val="en-GB" w:eastAsia="zh-CN"/>
        </w:rPr>
        <w:t>enna</w:t>
      </w:r>
      <w:r w:rsidRPr="00E70478">
        <w:rPr>
          <w:lang w:val="en-GB" w:eastAsia="zh-CN"/>
        </w:rPr>
        <w:t xml:space="preserve"> at n3 DL freq</w:t>
      </w:r>
      <w:r>
        <w:rPr>
          <w:lang w:val="en-GB" w:eastAsia="zh-CN"/>
        </w:rPr>
        <w:t>uency</w:t>
      </w:r>
      <w:r w:rsidRPr="00E70478">
        <w:rPr>
          <w:lang w:val="en-GB" w:eastAsia="zh-CN"/>
        </w:rPr>
        <w:t>: 45dB</w:t>
      </w:r>
    </w:p>
    <w:p w14:paraId="37C8A8B4" w14:textId="0722AFF5" w:rsidR="00E70478" w:rsidRDefault="00E70478" w:rsidP="00E70478">
      <w:pPr>
        <w:pStyle w:val="ListParagraph"/>
        <w:numPr>
          <w:ilvl w:val="0"/>
          <w:numId w:val="43"/>
        </w:numPr>
        <w:rPr>
          <w:lang w:val="en-GB" w:eastAsia="zh-CN"/>
        </w:rPr>
      </w:pPr>
      <w:r>
        <w:rPr>
          <w:lang w:val="en-GB" w:eastAsia="zh-CN"/>
        </w:rPr>
        <w:t xml:space="preserve">For UL n1 </w:t>
      </w:r>
      <w:r w:rsidR="00D5608E">
        <w:rPr>
          <w:lang w:val="en-GB" w:eastAsia="zh-CN"/>
        </w:rPr>
        <w:t xml:space="preserve">50MHz UL </w:t>
      </w:r>
      <w:r>
        <w:rPr>
          <w:lang w:val="en-GB" w:eastAsia="zh-CN"/>
        </w:rPr>
        <w:t>CBW and L</w:t>
      </w:r>
      <w:r w:rsidRPr="00E70478">
        <w:rPr>
          <w:vertAlign w:val="subscript"/>
          <w:lang w:val="en-GB" w:eastAsia="zh-CN"/>
        </w:rPr>
        <w:t>CRB</w:t>
      </w:r>
      <w:r>
        <w:rPr>
          <w:lang w:val="en-GB" w:eastAsia="zh-CN"/>
        </w:rPr>
        <w:t>=128RB0, w</w:t>
      </w:r>
      <w:r w:rsidRPr="00E70478">
        <w:rPr>
          <w:lang w:val="en-GB" w:eastAsia="zh-CN"/>
        </w:rPr>
        <w:t xml:space="preserve">e measure </w:t>
      </w:r>
      <w:r>
        <w:rPr>
          <w:lang w:val="en-GB" w:eastAsia="zh-CN"/>
        </w:rPr>
        <w:t>an integrated n1 PA noise level of -23</w:t>
      </w:r>
      <w:r w:rsidRPr="00E70478">
        <w:rPr>
          <w:lang w:val="en-GB" w:eastAsia="zh-CN"/>
        </w:rPr>
        <w:t xml:space="preserve">dBm </w:t>
      </w:r>
      <w:r>
        <w:rPr>
          <w:lang w:val="en-GB" w:eastAsia="zh-CN"/>
        </w:rPr>
        <w:t>at</w:t>
      </w:r>
      <w:r w:rsidRPr="00E70478">
        <w:rPr>
          <w:lang w:val="en-GB" w:eastAsia="zh-CN"/>
        </w:rPr>
        <w:t xml:space="preserve"> n3</w:t>
      </w:r>
      <w:r>
        <w:rPr>
          <w:lang w:val="en-GB" w:eastAsia="zh-CN"/>
        </w:rPr>
        <w:t xml:space="preserve"> 5MHz CBW</w:t>
      </w:r>
      <w:r w:rsidRPr="00E70478">
        <w:rPr>
          <w:lang w:val="en-GB" w:eastAsia="zh-CN"/>
        </w:rPr>
        <w:t xml:space="preserve"> DL </w:t>
      </w:r>
      <w:r>
        <w:rPr>
          <w:lang w:val="en-GB" w:eastAsia="zh-CN"/>
        </w:rPr>
        <w:t>1877.5MHz carrier frequency.</w:t>
      </w:r>
    </w:p>
    <w:p w14:paraId="1035126D" w14:textId="1681FBD2" w:rsidR="00E70478" w:rsidRPr="002223E4" w:rsidRDefault="00E70478" w:rsidP="00E70478">
      <w:pPr>
        <w:rPr>
          <w:lang w:val="en-GB" w:eastAsia="zh-CN"/>
        </w:rPr>
      </w:pPr>
      <w:r w:rsidRPr="002223E4">
        <w:rPr>
          <w:lang w:val="en-GB" w:eastAsia="zh-CN"/>
        </w:rPr>
        <w:t xml:space="preserve">The MSD is evaluated at 19.7dB as summarised in </w:t>
      </w:r>
      <w:r w:rsidR="002223E4" w:rsidRPr="002223E4">
        <w:rPr>
          <w:lang w:val="en-GB" w:eastAsia="zh-CN"/>
        </w:rPr>
        <w:fldChar w:fldCharType="begin"/>
      </w:r>
      <w:r w:rsidR="002223E4" w:rsidRPr="002223E4">
        <w:rPr>
          <w:lang w:val="en-GB" w:eastAsia="zh-CN"/>
        </w:rPr>
        <w:instrText xml:space="preserve"> REF _Ref110980595 \h  \* MERGEFORMAT </w:instrText>
      </w:r>
      <w:r w:rsidR="002223E4" w:rsidRPr="002223E4">
        <w:rPr>
          <w:lang w:val="en-GB" w:eastAsia="zh-CN"/>
        </w:rPr>
      </w:r>
      <w:r w:rsidR="002223E4" w:rsidRPr="002223E4">
        <w:rPr>
          <w:lang w:val="en-GB" w:eastAsia="zh-CN"/>
        </w:rPr>
        <w:fldChar w:fldCharType="separate"/>
      </w:r>
      <w:r w:rsidR="002223E4" w:rsidRPr="002223E4">
        <w:t xml:space="preserve">Table </w:t>
      </w:r>
      <w:r w:rsidR="002223E4" w:rsidRPr="002223E4">
        <w:rPr>
          <w:noProof/>
        </w:rPr>
        <w:t>4</w:t>
      </w:r>
      <w:r w:rsidR="002223E4" w:rsidRPr="002223E4">
        <w:rPr>
          <w:lang w:val="en-GB" w:eastAsia="zh-CN"/>
        </w:rPr>
        <w:fldChar w:fldCharType="end"/>
      </w:r>
      <w:r w:rsidR="002223E4">
        <w:rPr>
          <w:lang w:val="en-GB" w:eastAsia="zh-CN"/>
        </w:rPr>
        <w:t>.</w:t>
      </w:r>
    </w:p>
    <w:p w14:paraId="54475754" w14:textId="31B29E40" w:rsidR="002223E4" w:rsidRPr="00E70478" w:rsidRDefault="002223E4" w:rsidP="002223E4">
      <w:pPr>
        <w:jc w:val="center"/>
        <w:rPr>
          <w:b/>
          <w:bCs/>
          <w:i/>
          <w:iCs/>
          <w:lang w:val="en-GB" w:eastAsia="zh-CN"/>
        </w:rPr>
      </w:pPr>
      <w:bookmarkStart w:id="4" w:name="_Ref110980595"/>
      <w:r w:rsidRPr="00E70478">
        <w:rPr>
          <w:b/>
          <w:bCs/>
        </w:rPr>
        <w:t xml:space="preserve">Table </w:t>
      </w:r>
      <w:r w:rsidRPr="00E70478">
        <w:rPr>
          <w:b/>
          <w:bCs/>
        </w:rPr>
        <w:fldChar w:fldCharType="begin"/>
      </w:r>
      <w:r w:rsidRPr="00E70478">
        <w:rPr>
          <w:b/>
          <w:bCs/>
        </w:rPr>
        <w:instrText xml:space="preserve"> SEQ Table \* ARABIC </w:instrText>
      </w:r>
      <w:r w:rsidRPr="00E70478">
        <w:rPr>
          <w:b/>
          <w:bCs/>
        </w:rPr>
        <w:fldChar w:fldCharType="separate"/>
      </w:r>
      <w:r>
        <w:rPr>
          <w:b/>
          <w:bCs/>
          <w:noProof/>
        </w:rPr>
        <w:t>4</w:t>
      </w:r>
      <w:r w:rsidRPr="00E70478">
        <w:rPr>
          <w:b/>
          <w:bCs/>
        </w:rPr>
        <w:fldChar w:fldCharType="end"/>
      </w:r>
      <w:bookmarkEnd w:id="4"/>
      <w:r>
        <w:rPr>
          <w:b/>
          <w:bCs/>
        </w:rPr>
        <w:t>:</w:t>
      </w:r>
      <w:r w:rsidRPr="00E70478">
        <w:t xml:space="preserve"> n3 </w:t>
      </w:r>
      <w:r>
        <w:t xml:space="preserve">updated </w:t>
      </w:r>
      <w:r w:rsidRPr="00E70478">
        <w:t xml:space="preserve">MSD </w:t>
      </w:r>
      <w:r w:rsidR="000F1D07">
        <w:t>level</w:t>
      </w:r>
      <w:r w:rsidRPr="00E70478">
        <w:t xml:space="preserve"> for CA_n1-n3</w:t>
      </w:r>
    </w:p>
    <w:p w14:paraId="46415ADB" w14:textId="09391598" w:rsidR="002223E4" w:rsidRPr="00E70478" w:rsidRDefault="003139F9" w:rsidP="002223E4">
      <w:pPr>
        <w:jc w:val="center"/>
        <w:rPr>
          <w:lang w:val="en-GB" w:eastAsia="zh-CN"/>
        </w:rPr>
      </w:pPr>
      <w:r>
        <w:rPr>
          <w:noProof/>
        </w:rPr>
        <w:drawing>
          <wp:inline distT="0" distB="0" distL="0" distR="0" wp14:anchorId="6DFE28CE" wp14:editId="48DA93E3">
            <wp:extent cx="3633598" cy="1753737"/>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54232" cy="1763696"/>
                    </a:xfrm>
                    <a:prstGeom prst="rect">
                      <a:avLst/>
                    </a:prstGeom>
                  </pic:spPr>
                </pic:pic>
              </a:graphicData>
            </a:graphic>
          </wp:inline>
        </w:drawing>
      </w:r>
    </w:p>
    <w:p w14:paraId="71B6344B" w14:textId="52050BF5" w:rsidR="00394197" w:rsidRDefault="00394197" w:rsidP="00394197">
      <w:pPr>
        <w:pStyle w:val="Heading3"/>
        <w:tabs>
          <w:tab w:val="clear" w:pos="2790"/>
          <w:tab w:val="num" w:pos="2552"/>
        </w:tabs>
        <w:spacing w:after="240"/>
        <w:ind w:left="993"/>
        <w:rPr>
          <w:lang w:eastAsia="zh-CN"/>
        </w:rPr>
      </w:pPr>
      <w:r>
        <w:rPr>
          <w:lang w:eastAsia="zh-CN"/>
        </w:rPr>
        <w:t>CA_n7-n40: n40 MSD due to n7 UL 50MHz CBW</w:t>
      </w:r>
    </w:p>
    <w:p w14:paraId="576DBFAD" w14:textId="77777777" w:rsidR="00974683" w:rsidRDefault="00974683" w:rsidP="00974683">
      <w:pPr>
        <w:rPr>
          <w:b/>
          <w:bCs/>
          <w:i/>
          <w:iCs/>
          <w:lang w:val="en-GB" w:eastAsia="zh-CN"/>
        </w:rPr>
      </w:pPr>
      <w:r w:rsidRPr="00653D59">
        <w:rPr>
          <w:b/>
          <w:bCs/>
          <w:i/>
          <w:iCs/>
          <w:lang w:val="en-GB" w:eastAsia="zh-CN"/>
        </w:rPr>
        <w:t>Background</w:t>
      </w:r>
      <w:r>
        <w:rPr>
          <w:b/>
          <w:bCs/>
          <w:i/>
          <w:iCs/>
          <w:lang w:val="en-GB" w:eastAsia="zh-CN"/>
        </w:rPr>
        <w:t xml:space="preserve"> on Rel-17.6.0 test-point:</w:t>
      </w:r>
    </w:p>
    <w:p w14:paraId="285F348E" w14:textId="46E2F349" w:rsidR="00974683" w:rsidRPr="00E70478" w:rsidRDefault="00974683" w:rsidP="00974683">
      <w:pPr>
        <w:jc w:val="center"/>
        <w:rPr>
          <w:b/>
          <w:bCs/>
          <w:i/>
          <w:iCs/>
          <w:lang w:val="en-GB" w:eastAsia="zh-CN"/>
        </w:rPr>
      </w:pPr>
      <w:r w:rsidRPr="00E70478">
        <w:rPr>
          <w:b/>
          <w:bCs/>
        </w:rPr>
        <w:t xml:space="preserve">Table </w:t>
      </w:r>
      <w:r w:rsidRPr="00E70478">
        <w:rPr>
          <w:b/>
          <w:bCs/>
        </w:rPr>
        <w:fldChar w:fldCharType="begin"/>
      </w:r>
      <w:r w:rsidRPr="00E70478">
        <w:rPr>
          <w:b/>
          <w:bCs/>
        </w:rPr>
        <w:instrText xml:space="preserve"> SEQ Table \* ARABIC </w:instrText>
      </w:r>
      <w:r w:rsidRPr="00E70478">
        <w:rPr>
          <w:b/>
          <w:bCs/>
        </w:rPr>
        <w:fldChar w:fldCharType="separate"/>
      </w:r>
      <w:r>
        <w:rPr>
          <w:b/>
          <w:bCs/>
          <w:noProof/>
        </w:rPr>
        <w:t>5</w:t>
      </w:r>
      <w:r w:rsidRPr="00E70478">
        <w:rPr>
          <w:b/>
          <w:bCs/>
        </w:rPr>
        <w:fldChar w:fldCharType="end"/>
      </w:r>
      <w:r>
        <w:rPr>
          <w:b/>
          <w:bCs/>
        </w:rPr>
        <w:t>:</w:t>
      </w:r>
      <w:r w:rsidRPr="00E70478">
        <w:t xml:space="preserve"> n</w:t>
      </w:r>
      <w:r>
        <w:t>40</w:t>
      </w:r>
      <w:r w:rsidRPr="00E70478">
        <w:t xml:space="preserve"> MSD test-point for CA_n</w:t>
      </w:r>
      <w:r>
        <w:t>7</w:t>
      </w:r>
      <w:r w:rsidRPr="00E70478">
        <w:t>-n</w:t>
      </w:r>
      <w:r>
        <w:t>40</w:t>
      </w:r>
    </w:p>
    <w:p w14:paraId="2DF2651B" w14:textId="1A073464" w:rsidR="00974683" w:rsidRDefault="00974683" w:rsidP="00974683">
      <w:pPr>
        <w:jc w:val="center"/>
        <w:rPr>
          <w:lang w:val="en-GB" w:eastAsia="zh-CN"/>
        </w:rPr>
      </w:pPr>
      <w:r>
        <w:rPr>
          <w:noProof/>
        </w:rPr>
        <w:drawing>
          <wp:inline distT="0" distB="0" distL="0" distR="0" wp14:anchorId="567BEB6B" wp14:editId="7CDEFB50">
            <wp:extent cx="4538327" cy="796060"/>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29258" cy="812010"/>
                    </a:xfrm>
                    <a:prstGeom prst="rect">
                      <a:avLst/>
                    </a:prstGeom>
                  </pic:spPr>
                </pic:pic>
              </a:graphicData>
            </a:graphic>
          </wp:inline>
        </w:drawing>
      </w:r>
    </w:p>
    <w:p w14:paraId="3CA5E131" w14:textId="76465D53" w:rsidR="00D05445" w:rsidRPr="00D05445" w:rsidRDefault="00D05445" w:rsidP="00D05445">
      <w:pPr>
        <w:pStyle w:val="ListParagraph"/>
        <w:numPr>
          <w:ilvl w:val="0"/>
          <w:numId w:val="44"/>
        </w:numPr>
        <w:rPr>
          <w:lang w:val="en-GB" w:eastAsia="zh-CN"/>
        </w:rPr>
      </w:pPr>
      <w:r w:rsidRPr="00D05445">
        <w:rPr>
          <w:lang w:val="en-GB" w:eastAsia="zh-CN"/>
        </w:rPr>
        <w:t xml:space="preserve">The </w:t>
      </w:r>
      <w:r w:rsidR="000D7CD8" w:rsidRPr="000D7CD8">
        <w:rPr>
          <w:lang w:val="en-GB" w:eastAsia="zh-CN"/>
        </w:rPr>
        <w:t>agreed</w:t>
      </w:r>
      <w:r w:rsidRPr="000D7CD8">
        <w:rPr>
          <w:lang w:val="en-GB" w:eastAsia="zh-CN"/>
        </w:rPr>
        <w:t xml:space="preserve"> 3.7dB</w:t>
      </w:r>
      <w:r w:rsidRPr="00D05445">
        <w:rPr>
          <w:lang w:val="en-GB" w:eastAsia="zh-CN"/>
        </w:rPr>
        <w:t xml:space="preserve"> n40 MSD was proposed in [10] based on the DC_7</w:t>
      </w:r>
      <w:r>
        <w:rPr>
          <w:lang w:val="en-GB" w:eastAsia="zh-CN"/>
        </w:rPr>
        <w:t>A</w:t>
      </w:r>
      <w:r w:rsidRPr="00D05445">
        <w:rPr>
          <w:lang w:val="en-GB" w:eastAsia="zh-CN"/>
        </w:rPr>
        <w:t>_n40</w:t>
      </w:r>
      <w:r>
        <w:rPr>
          <w:lang w:val="en-GB" w:eastAsia="zh-CN"/>
        </w:rPr>
        <w:t>A</w:t>
      </w:r>
      <w:r w:rsidRPr="00D05445">
        <w:rPr>
          <w:lang w:val="en-GB" w:eastAsia="zh-CN"/>
        </w:rPr>
        <w:t xml:space="preserve"> test-</w:t>
      </w:r>
      <w:proofErr w:type="gramStart"/>
      <w:r w:rsidRPr="00D05445">
        <w:rPr>
          <w:lang w:val="en-GB" w:eastAsia="zh-CN"/>
        </w:rPr>
        <w:t>point</w:t>
      </w:r>
      <w:r>
        <w:rPr>
          <w:lang w:val="en-GB" w:eastAsia="zh-CN"/>
        </w:rPr>
        <w:t>;</w:t>
      </w:r>
      <w:proofErr w:type="gramEnd"/>
    </w:p>
    <w:p w14:paraId="61F9B4BA" w14:textId="77777777" w:rsidR="00D05445" w:rsidRDefault="00D05445" w:rsidP="00D05445">
      <w:pPr>
        <w:pStyle w:val="ListParagraph"/>
        <w:numPr>
          <w:ilvl w:val="0"/>
          <w:numId w:val="43"/>
        </w:numPr>
        <w:rPr>
          <w:lang w:val="en-GB" w:eastAsia="zh-CN"/>
        </w:rPr>
      </w:pPr>
      <w:r>
        <w:rPr>
          <w:lang w:val="en-GB" w:eastAsia="zh-CN"/>
        </w:rPr>
        <w:t>The DC_7_n40 test-point was extrapolated in [11] from the LTE CA_7A-40A test-</w:t>
      </w:r>
      <w:proofErr w:type="gramStart"/>
      <w:r>
        <w:rPr>
          <w:lang w:val="en-GB" w:eastAsia="zh-CN"/>
        </w:rPr>
        <w:t>point;</w:t>
      </w:r>
      <w:proofErr w:type="gramEnd"/>
    </w:p>
    <w:p w14:paraId="6DB57264" w14:textId="379FCDD2" w:rsidR="00D05445" w:rsidRDefault="00D05445" w:rsidP="00D05445">
      <w:pPr>
        <w:pStyle w:val="ListParagraph"/>
        <w:numPr>
          <w:ilvl w:val="0"/>
          <w:numId w:val="43"/>
        </w:numPr>
        <w:rPr>
          <w:lang w:val="en-GB" w:eastAsia="zh-CN"/>
        </w:rPr>
      </w:pPr>
      <w:r>
        <w:rPr>
          <w:lang w:val="en-GB" w:eastAsia="zh-CN"/>
        </w:rPr>
        <w:t>And the LTE CA_7A-40A test-point is the result of an average of several companies’ contributions [12] and the following assumptions</w:t>
      </w:r>
    </w:p>
    <w:p w14:paraId="1E271742" w14:textId="5919534F" w:rsidR="00D05445" w:rsidRDefault="00D05445" w:rsidP="00D05445">
      <w:pPr>
        <w:pStyle w:val="ListParagraph"/>
        <w:numPr>
          <w:ilvl w:val="1"/>
          <w:numId w:val="43"/>
        </w:numPr>
        <w:rPr>
          <w:lang w:val="en-GB" w:eastAsia="zh-CN"/>
        </w:rPr>
      </w:pPr>
      <w:r w:rsidRPr="00D05445">
        <w:rPr>
          <w:lang w:val="en-GB" w:eastAsia="zh-CN"/>
        </w:rPr>
        <w:t>2.0dB MSD is estimated in [13] assuming -125dBm/Hz PA noise PSD,</w:t>
      </w:r>
      <w:r>
        <w:rPr>
          <w:lang w:val="en-GB" w:eastAsia="zh-CN"/>
        </w:rPr>
        <w:t xml:space="preserve"> </w:t>
      </w:r>
      <w:r w:rsidRPr="00D05445">
        <w:rPr>
          <w:b/>
          <w:bCs/>
          <w:lang w:val="en-GB" w:eastAsia="zh-CN"/>
        </w:rPr>
        <w:t>51dB cross-band isolation</w:t>
      </w:r>
      <w:r w:rsidRPr="00D05445">
        <w:rPr>
          <w:lang w:val="en-GB" w:eastAsia="zh-CN"/>
        </w:rPr>
        <w:t xml:space="preserve"> Tx to B40 Rx at B40 DL </w:t>
      </w:r>
      <w:proofErr w:type="gramStart"/>
      <w:r w:rsidRPr="00D05445">
        <w:rPr>
          <w:lang w:val="en-GB" w:eastAsia="zh-CN"/>
        </w:rPr>
        <w:t>frequency</w:t>
      </w:r>
      <w:r>
        <w:rPr>
          <w:lang w:val="en-GB" w:eastAsia="zh-CN"/>
        </w:rPr>
        <w:t>;</w:t>
      </w:r>
      <w:proofErr w:type="gramEnd"/>
    </w:p>
    <w:p w14:paraId="591EC520" w14:textId="526F5489" w:rsidR="00D05445" w:rsidRDefault="00D05445" w:rsidP="00D05445">
      <w:pPr>
        <w:pStyle w:val="ListParagraph"/>
        <w:numPr>
          <w:ilvl w:val="1"/>
          <w:numId w:val="43"/>
        </w:numPr>
        <w:rPr>
          <w:lang w:val="en-GB" w:eastAsia="zh-CN"/>
        </w:rPr>
      </w:pPr>
      <w:r>
        <w:rPr>
          <w:lang w:val="en-GB" w:eastAsia="zh-CN"/>
        </w:rPr>
        <w:t xml:space="preserve">4.8dB MSD is estimated in [14] assuming </w:t>
      </w:r>
      <w:r w:rsidRPr="00D05445">
        <w:rPr>
          <w:lang w:val="en-GB" w:eastAsia="zh-CN"/>
        </w:rPr>
        <w:t>-12</w:t>
      </w:r>
      <w:r>
        <w:rPr>
          <w:lang w:val="en-GB" w:eastAsia="zh-CN"/>
        </w:rPr>
        <w:t>2</w:t>
      </w:r>
      <w:r w:rsidRPr="00D05445">
        <w:rPr>
          <w:lang w:val="en-GB" w:eastAsia="zh-CN"/>
        </w:rPr>
        <w:t>dBm/Hz PA noise PSD,</w:t>
      </w:r>
      <w:r>
        <w:rPr>
          <w:lang w:val="en-GB" w:eastAsia="zh-CN"/>
        </w:rPr>
        <w:t xml:space="preserve"> </w:t>
      </w:r>
      <w:r>
        <w:rPr>
          <w:b/>
          <w:bCs/>
          <w:lang w:val="en-GB" w:eastAsia="zh-CN"/>
        </w:rPr>
        <w:t>47</w:t>
      </w:r>
      <w:r w:rsidRPr="00D05445">
        <w:rPr>
          <w:b/>
          <w:bCs/>
          <w:lang w:val="en-GB" w:eastAsia="zh-CN"/>
        </w:rPr>
        <w:t>dB cross-band isolation</w:t>
      </w:r>
      <w:r w:rsidRPr="00D05445">
        <w:rPr>
          <w:lang w:val="en-GB" w:eastAsia="zh-CN"/>
        </w:rPr>
        <w:t xml:space="preserve"> Tx to B40 Rx at B40 DL frequency</w:t>
      </w:r>
      <w:r>
        <w:rPr>
          <w:lang w:val="en-GB" w:eastAsia="zh-CN"/>
        </w:rPr>
        <w:t>.</w:t>
      </w:r>
    </w:p>
    <w:p w14:paraId="765BD623" w14:textId="632BDBA5" w:rsidR="00D5608E" w:rsidRDefault="00D5608E" w:rsidP="00D5608E">
      <w:pPr>
        <w:rPr>
          <w:b/>
          <w:bCs/>
          <w:i/>
          <w:iCs/>
          <w:lang w:val="en-GB" w:eastAsia="zh-CN"/>
        </w:rPr>
      </w:pPr>
      <w:r>
        <w:rPr>
          <w:b/>
          <w:bCs/>
          <w:i/>
          <w:iCs/>
          <w:lang w:val="en-GB" w:eastAsia="zh-CN"/>
        </w:rPr>
        <w:t>MSD re-evaluation</w:t>
      </w:r>
      <w:r w:rsidR="0028554E">
        <w:rPr>
          <w:b/>
          <w:bCs/>
          <w:i/>
          <w:iCs/>
          <w:lang w:val="en-GB" w:eastAsia="zh-CN"/>
        </w:rPr>
        <w:t>:</w:t>
      </w:r>
      <w:r>
        <w:rPr>
          <w:b/>
          <w:bCs/>
          <w:i/>
          <w:iCs/>
          <w:lang w:val="en-GB" w:eastAsia="zh-CN"/>
        </w:rPr>
        <w:t xml:space="preserve"> </w:t>
      </w:r>
    </w:p>
    <w:p w14:paraId="3C32F9B2" w14:textId="3040AE93" w:rsidR="00D5608E" w:rsidRDefault="00D5608E" w:rsidP="00D5608E">
      <w:pPr>
        <w:rPr>
          <w:lang w:val="en-GB" w:eastAsia="zh-CN"/>
        </w:rPr>
      </w:pPr>
      <w:r>
        <w:rPr>
          <w:lang w:val="en-GB" w:eastAsia="zh-CN"/>
        </w:rPr>
        <w:t>We assume</w:t>
      </w:r>
      <w:r w:rsidR="0028554E">
        <w:rPr>
          <w:lang w:val="en-GB" w:eastAsia="zh-CN"/>
        </w:rPr>
        <w:t xml:space="preserve"> the </w:t>
      </w:r>
      <w:r w:rsidR="0028554E" w:rsidRPr="00E70478">
        <w:rPr>
          <w:lang w:val="en-GB" w:eastAsia="zh-CN"/>
        </w:rPr>
        <w:t>following cross-band isolation parameters</w:t>
      </w:r>
    </w:p>
    <w:p w14:paraId="0317D717" w14:textId="655EB477" w:rsidR="00D5608E" w:rsidRPr="00E70478" w:rsidRDefault="00D5608E" w:rsidP="0028554E">
      <w:pPr>
        <w:pStyle w:val="ListParagraph"/>
        <w:numPr>
          <w:ilvl w:val="0"/>
          <w:numId w:val="43"/>
        </w:numPr>
        <w:rPr>
          <w:lang w:val="en-GB" w:eastAsia="zh-CN"/>
        </w:rPr>
      </w:pPr>
      <w:r w:rsidRPr="00E70478">
        <w:rPr>
          <w:lang w:val="en-GB" w:eastAsia="zh-CN"/>
        </w:rPr>
        <w:t>PA Tx to Rx at n</w:t>
      </w:r>
      <w:r>
        <w:rPr>
          <w:lang w:val="en-GB" w:eastAsia="zh-CN"/>
        </w:rPr>
        <w:t>40</w:t>
      </w:r>
      <w:r w:rsidRPr="00E70478">
        <w:rPr>
          <w:lang w:val="en-GB" w:eastAsia="zh-CN"/>
        </w:rPr>
        <w:t xml:space="preserve"> DL freq</w:t>
      </w:r>
      <w:r>
        <w:rPr>
          <w:lang w:val="en-GB" w:eastAsia="zh-CN"/>
        </w:rPr>
        <w:t>uency</w:t>
      </w:r>
      <w:r w:rsidRPr="00E70478">
        <w:rPr>
          <w:lang w:val="en-GB" w:eastAsia="zh-CN"/>
        </w:rPr>
        <w:t xml:space="preserve">: </w:t>
      </w:r>
      <w:r w:rsidR="003139F9">
        <w:rPr>
          <w:lang w:val="en-GB" w:eastAsia="zh-CN"/>
        </w:rPr>
        <w:t xml:space="preserve">50dB as a compromise between quoted </w:t>
      </w:r>
      <w:proofErr w:type="gramStart"/>
      <w:r w:rsidR="003139F9">
        <w:rPr>
          <w:lang w:val="en-GB" w:eastAsia="zh-CN"/>
        </w:rPr>
        <w:t>contributions;</w:t>
      </w:r>
      <w:proofErr w:type="gramEnd"/>
    </w:p>
    <w:p w14:paraId="44A34B79" w14:textId="7D3E29FE" w:rsidR="00D5608E" w:rsidRDefault="00D5608E" w:rsidP="0028554E">
      <w:pPr>
        <w:pStyle w:val="ListParagraph"/>
        <w:numPr>
          <w:ilvl w:val="0"/>
          <w:numId w:val="43"/>
        </w:numPr>
        <w:rPr>
          <w:lang w:val="en-GB" w:eastAsia="zh-CN"/>
        </w:rPr>
      </w:pPr>
      <w:r w:rsidRPr="00E70478">
        <w:rPr>
          <w:lang w:val="en-GB" w:eastAsia="zh-CN"/>
        </w:rPr>
        <w:t>PA Tx to Ant</w:t>
      </w:r>
      <w:r>
        <w:rPr>
          <w:lang w:val="en-GB" w:eastAsia="zh-CN"/>
        </w:rPr>
        <w:t>enna</w:t>
      </w:r>
      <w:r w:rsidRPr="00E70478">
        <w:rPr>
          <w:lang w:val="en-GB" w:eastAsia="zh-CN"/>
        </w:rPr>
        <w:t xml:space="preserve"> at n</w:t>
      </w:r>
      <w:r>
        <w:rPr>
          <w:lang w:val="en-GB" w:eastAsia="zh-CN"/>
        </w:rPr>
        <w:t>40</w:t>
      </w:r>
      <w:r w:rsidRPr="00E70478">
        <w:rPr>
          <w:lang w:val="en-GB" w:eastAsia="zh-CN"/>
        </w:rPr>
        <w:t xml:space="preserve"> DL freq</w:t>
      </w:r>
      <w:r>
        <w:rPr>
          <w:lang w:val="en-GB" w:eastAsia="zh-CN"/>
        </w:rPr>
        <w:t>uency</w:t>
      </w:r>
      <w:r w:rsidRPr="00E70478">
        <w:rPr>
          <w:lang w:val="en-GB" w:eastAsia="zh-CN"/>
        </w:rPr>
        <w:t xml:space="preserve">: </w:t>
      </w:r>
      <w:proofErr w:type="gramStart"/>
      <w:r w:rsidRPr="00E70478">
        <w:rPr>
          <w:lang w:val="en-GB" w:eastAsia="zh-CN"/>
        </w:rPr>
        <w:t>45dB</w:t>
      </w:r>
      <w:r w:rsidR="003139F9">
        <w:rPr>
          <w:lang w:val="en-GB" w:eastAsia="zh-CN"/>
        </w:rPr>
        <w:t>;</w:t>
      </w:r>
      <w:proofErr w:type="gramEnd"/>
    </w:p>
    <w:p w14:paraId="33E628D7" w14:textId="643E628C" w:rsidR="00D5608E" w:rsidRPr="00E70478" w:rsidRDefault="00D5608E" w:rsidP="0028554E">
      <w:pPr>
        <w:pStyle w:val="ListParagraph"/>
        <w:numPr>
          <w:ilvl w:val="0"/>
          <w:numId w:val="43"/>
        </w:numPr>
        <w:rPr>
          <w:lang w:val="en-GB" w:eastAsia="zh-CN"/>
        </w:rPr>
      </w:pPr>
      <w:r>
        <w:rPr>
          <w:lang w:val="en-GB" w:eastAsia="zh-CN"/>
        </w:rPr>
        <w:t xml:space="preserve">RF transceiver </w:t>
      </w:r>
      <w:r w:rsidR="008C141A">
        <w:rPr>
          <w:lang w:val="en-GB" w:eastAsia="zh-CN"/>
        </w:rPr>
        <w:t>output noise PSD landing at n40 DL frequency: -150 dBm/Hz based on [14</w:t>
      </w:r>
      <w:proofErr w:type="gramStart"/>
      <w:r w:rsidR="008C141A">
        <w:rPr>
          <w:lang w:val="en-GB" w:eastAsia="zh-CN"/>
        </w:rPr>
        <w:t>]</w:t>
      </w:r>
      <w:r w:rsidR="003139F9">
        <w:rPr>
          <w:lang w:val="en-GB" w:eastAsia="zh-CN"/>
        </w:rPr>
        <w:t>;</w:t>
      </w:r>
      <w:proofErr w:type="gramEnd"/>
    </w:p>
    <w:p w14:paraId="360A22B7" w14:textId="784CCE09" w:rsidR="008C141A" w:rsidRDefault="00D5608E" w:rsidP="00D5608E">
      <w:pPr>
        <w:pStyle w:val="ListParagraph"/>
        <w:numPr>
          <w:ilvl w:val="0"/>
          <w:numId w:val="43"/>
        </w:numPr>
        <w:rPr>
          <w:lang w:val="en-GB" w:eastAsia="zh-CN"/>
        </w:rPr>
      </w:pPr>
      <w:r>
        <w:rPr>
          <w:lang w:val="en-GB" w:eastAsia="zh-CN"/>
        </w:rPr>
        <w:t>For UL n7 50MHz UL CBW and L</w:t>
      </w:r>
      <w:r w:rsidRPr="00E70478">
        <w:rPr>
          <w:vertAlign w:val="subscript"/>
          <w:lang w:val="en-GB" w:eastAsia="zh-CN"/>
        </w:rPr>
        <w:t>CRB</w:t>
      </w:r>
      <w:r>
        <w:rPr>
          <w:lang w:val="en-GB" w:eastAsia="zh-CN"/>
        </w:rPr>
        <w:t>=45RB0, w</w:t>
      </w:r>
      <w:r w:rsidRPr="00E70478">
        <w:rPr>
          <w:lang w:val="en-GB" w:eastAsia="zh-CN"/>
        </w:rPr>
        <w:t xml:space="preserve">e measure </w:t>
      </w:r>
      <w:r>
        <w:rPr>
          <w:lang w:val="en-GB" w:eastAsia="zh-CN"/>
        </w:rPr>
        <w:t>an integrated n1 PA noise level of -49</w:t>
      </w:r>
      <w:r w:rsidRPr="00E70478">
        <w:rPr>
          <w:lang w:val="en-GB" w:eastAsia="zh-CN"/>
        </w:rPr>
        <w:t xml:space="preserve">dBm </w:t>
      </w:r>
      <w:r>
        <w:rPr>
          <w:lang w:val="en-GB" w:eastAsia="zh-CN"/>
        </w:rPr>
        <w:t>at</w:t>
      </w:r>
      <w:r w:rsidRPr="00E70478">
        <w:rPr>
          <w:lang w:val="en-GB" w:eastAsia="zh-CN"/>
        </w:rPr>
        <w:t xml:space="preserve"> n</w:t>
      </w:r>
      <w:r>
        <w:rPr>
          <w:lang w:val="en-GB" w:eastAsia="zh-CN"/>
        </w:rPr>
        <w:t>40 5MHz CBW</w:t>
      </w:r>
      <w:r w:rsidRPr="00E70478">
        <w:rPr>
          <w:lang w:val="en-GB" w:eastAsia="zh-CN"/>
        </w:rPr>
        <w:t xml:space="preserve"> DL </w:t>
      </w:r>
      <w:r>
        <w:rPr>
          <w:lang w:val="en-GB" w:eastAsia="zh-CN"/>
        </w:rPr>
        <w:t xml:space="preserve">2397.5MHz carrier </w:t>
      </w:r>
      <w:proofErr w:type="gramStart"/>
      <w:r>
        <w:rPr>
          <w:lang w:val="en-GB" w:eastAsia="zh-CN"/>
        </w:rPr>
        <w:t>frequency</w:t>
      </w:r>
      <w:r w:rsidR="003139F9">
        <w:rPr>
          <w:lang w:val="en-GB" w:eastAsia="zh-CN"/>
        </w:rPr>
        <w:t>;</w:t>
      </w:r>
      <w:proofErr w:type="gramEnd"/>
    </w:p>
    <w:p w14:paraId="5BA3010D" w14:textId="77777777" w:rsidR="008C141A" w:rsidRDefault="008C141A" w:rsidP="008C141A">
      <w:pPr>
        <w:pStyle w:val="ListParagraph"/>
        <w:numPr>
          <w:ilvl w:val="0"/>
          <w:numId w:val="43"/>
        </w:numPr>
        <w:rPr>
          <w:lang w:val="en-GB" w:eastAsia="zh-CN"/>
        </w:rPr>
      </w:pPr>
      <w:r>
        <w:rPr>
          <w:lang w:val="en-GB" w:eastAsia="zh-CN"/>
        </w:rPr>
        <w:t>Considering the PA noise level is nearly at the same level as that of the IP2 noise level estimated in [13], we include an IP2 induced noise level of -97.6dBm and -133.6dBm referred to the primary/diversity antenna based on values from [13].</w:t>
      </w:r>
    </w:p>
    <w:p w14:paraId="03B29A38" w14:textId="0909C247" w:rsidR="008C141A" w:rsidRPr="002223E4" w:rsidRDefault="008C141A" w:rsidP="008C141A">
      <w:pPr>
        <w:rPr>
          <w:lang w:val="en-GB" w:eastAsia="zh-CN"/>
        </w:rPr>
      </w:pPr>
      <w:r>
        <w:rPr>
          <w:lang w:val="en-GB" w:eastAsia="zh-CN"/>
        </w:rPr>
        <w:lastRenderedPageBreak/>
        <w:t>The MSD is estimated at 3.</w:t>
      </w:r>
      <w:r w:rsidR="00FD273A">
        <w:rPr>
          <w:lang w:val="en-GB" w:eastAsia="zh-CN"/>
        </w:rPr>
        <w:t>1</w:t>
      </w:r>
      <w:r>
        <w:rPr>
          <w:lang w:val="en-GB" w:eastAsia="zh-CN"/>
        </w:rPr>
        <w:t xml:space="preserve">dB as shown in </w:t>
      </w:r>
      <w:r>
        <w:rPr>
          <w:lang w:val="en-GB" w:eastAsia="zh-CN"/>
        </w:rPr>
        <w:fldChar w:fldCharType="begin"/>
      </w:r>
      <w:r>
        <w:rPr>
          <w:lang w:val="en-GB" w:eastAsia="zh-CN"/>
        </w:rPr>
        <w:instrText xml:space="preserve"> REF _Ref110983066 \h </w:instrText>
      </w:r>
      <w:r>
        <w:rPr>
          <w:lang w:val="en-GB" w:eastAsia="zh-CN"/>
        </w:rPr>
      </w:r>
      <w:r>
        <w:rPr>
          <w:lang w:val="en-GB" w:eastAsia="zh-CN"/>
        </w:rPr>
        <w:fldChar w:fldCharType="separate"/>
      </w:r>
      <w:r w:rsidRPr="00E70478">
        <w:rPr>
          <w:b/>
          <w:bCs/>
        </w:rPr>
        <w:t xml:space="preserve">Table </w:t>
      </w:r>
      <w:r>
        <w:rPr>
          <w:b/>
          <w:bCs/>
          <w:noProof/>
        </w:rPr>
        <w:t>6</w:t>
      </w:r>
      <w:r>
        <w:rPr>
          <w:lang w:val="en-GB" w:eastAsia="zh-CN"/>
        </w:rPr>
        <w:fldChar w:fldCharType="end"/>
      </w:r>
      <w:r w:rsidR="000F1D07">
        <w:rPr>
          <w:lang w:val="en-GB" w:eastAsia="zh-CN"/>
        </w:rPr>
        <w:t>, i.e.</w:t>
      </w:r>
      <w:r w:rsidR="00CA545B">
        <w:rPr>
          <w:lang w:val="en-GB" w:eastAsia="zh-CN"/>
        </w:rPr>
        <w:t>,</w:t>
      </w:r>
      <w:r w:rsidR="000F1D07">
        <w:rPr>
          <w:lang w:val="en-GB" w:eastAsia="zh-CN"/>
        </w:rPr>
        <w:t xml:space="preserve"> not a significant change compared to the agreed level. We therefore propose to keep the legacy MSD level.</w:t>
      </w:r>
    </w:p>
    <w:p w14:paraId="75D2FDAE" w14:textId="6203B528" w:rsidR="008C141A" w:rsidRPr="00E70478" w:rsidRDefault="008C141A" w:rsidP="008C141A">
      <w:pPr>
        <w:jc w:val="center"/>
        <w:rPr>
          <w:b/>
          <w:bCs/>
          <w:i/>
          <w:iCs/>
          <w:lang w:val="en-GB" w:eastAsia="zh-CN"/>
        </w:rPr>
      </w:pPr>
      <w:bookmarkStart w:id="5" w:name="_Ref110983066"/>
      <w:r w:rsidRPr="00E70478">
        <w:rPr>
          <w:b/>
          <w:bCs/>
        </w:rPr>
        <w:t xml:space="preserve">Table </w:t>
      </w:r>
      <w:r w:rsidRPr="00E70478">
        <w:rPr>
          <w:b/>
          <w:bCs/>
        </w:rPr>
        <w:fldChar w:fldCharType="begin"/>
      </w:r>
      <w:r w:rsidRPr="00E70478">
        <w:rPr>
          <w:b/>
          <w:bCs/>
        </w:rPr>
        <w:instrText xml:space="preserve"> SEQ Table \* ARABIC </w:instrText>
      </w:r>
      <w:r w:rsidRPr="00E70478">
        <w:rPr>
          <w:b/>
          <w:bCs/>
        </w:rPr>
        <w:fldChar w:fldCharType="separate"/>
      </w:r>
      <w:r>
        <w:rPr>
          <w:b/>
          <w:bCs/>
          <w:noProof/>
        </w:rPr>
        <w:t>6</w:t>
      </w:r>
      <w:r w:rsidRPr="00E70478">
        <w:rPr>
          <w:b/>
          <w:bCs/>
        </w:rPr>
        <w:fldChar w:fldCharType="end"/>
      </w:r>
      <w:bookmarkEnd w:id="5"/>
      <w:r>
        <w:rPr>
          <w:b/>
          <w:bCs/>
        </w:rPr>
        <w:t>:</w:t>
      </w:r>
      <w:r w:rsidRPr="00E70478">
        <w:t xml:space="preserve"> n</w:t>
      </w:r>
      <w:r w:rsidR="000F1D07">
        <w:t>40</w:t>
      </w:r>
      <w:r w:rsidRPr="00E70478">
        <w:t xml:space="preserve"> MSD </w:t>
      </w:r>
      <w:r w:rsidR="000F1D07">
        <w:t>level</w:t>
      </w:r>
      <w:r w:rsidRPr="00E70478">
        <w:t xml:space="preserve"> for CA_n</w:t>
      </w:r>
      <w:r w:rsidR="000F1D07">
        <w:t>7</w:t>
      </w:r>
      <w:r w:rsidRPr="00E70478">
        <w:t>-n</w:t>
      </w:r>
      <w:r w:rsidR="000F1D07">
        <w:t>40</w:t>
      </w:r>
    </w:p>
    <w:p w14:paraId="140AE10A" w14:textId="43B575E0" w:rsidR="00D5608E" w:rsidRDefault="003139F9" w:rsidP="005758C0">
      <w:pPr>
        <w:pStyle w:val="ListParagraph"/>
        <w:jc w:val="center"/>
        <w:rPr>
          <w:lang w:val="en-GB" w:eastAsia="zh-CN"/>
        </w:rPr>
      </w:pPr>
      <w:r>
        <w:rPr>
          <w:noProof/>
        </w:rPr>
        <w:drawing>
          <wp:inline distT="0" distB="0" distL="0" distR="0" wp14:anchorId="2377EE2A" wp14:editId="447D23F8">
            <wp:extent cx="3240168" cy="175924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87530" cy="1784964"/>
                    </a:xfrm>
                    <a:prstGeom prst="rect">
                      <a:avLst/>
                    </a:prstGeom>
                  </pic:spPr>
                </pic:pic>
              </a:graphicData>
            </a:graphic>
          </wp:inline>
        </w:drawing>
      </w:r>
    </w:p>
    <w:p w14:paraId="1321247F" w14:textId="3EA19EF7" w:rsidR="00394197" w:rsidRDefault="00394197" w:rsidP="00394197">
      <w:pPr>
        <w:pStyle w:val="Heading3"/>
        <w:tabs>
          <w:tab w:val="clear" w:pos="2790"/>
          <w:tab w:val="num" w:pos="2552"/>
        </w:tabs>
        <w:spacing w:after="240"/>
        <w:ind w:left="993"/>
        <w:rPr>
          <w:lang w:eastAsia="zh-CN"/>
        </w:rPr>
      </w:pPr>
      <w:r>
        <w:rPr>
          <w:lang w:eastAsia="zh-CN"/>
        </w:rPr>
        <w:t>CA_n1-n40: n1 MSD due to n40 UL 80MHz CBW</w:t>
      </w:r>
    </w:p>
    <w:p w14:paraId="24A8ECD4" w14:textId="77777777" w:rsidR="00535219" w:rsidRDefault="00535219" w:rsidP="00535219">
      <w:pPr>
        <w:rPr>
          <w:b/>
          <w:bCs/>
          <w:i/>
          <w:iCs/>
          <w:lang w:val="en-GB" w:eastAsia="zh-CN"/>
        </w:rPr>
      </w:pPr>
      <w:r w:rsidRPr="00653D59">
        <w:rPr>
          <w:b/>
          <w:bCs/>
          <w:i/>
          <w:iCs/>
          <w:lang w:val="en-GB" w:eastAsia="zh-CN"/>
        </w:rPr>
        <w:t>Background</w:t>
      </w:r>
      <w:r>
        <w:rPr>
          <w:b/>
          <w:bCs/>
          <w:i/>
          <w:iCs/>
          <w:lang w:val="en-GB" w:eastAsia="zh-CN"/>
        </w:rPr>
        <w:t xml:space="preserve"> on Rel-17.6.0 test-point:</w:t>
      </w:r>
    </w:p>
    <w:p w14:paraId="7F923AA2" w14:textId="7B2D8357" w:rsidR="00535219" w:rsidRDefault="00535219" w:rsidP="00535219">
      <w:pPr>
        <w:jc w:val="center"/>
      </w:pPr>
      <w:r w:rsidRPr="00E70478">
        <w:rPr>
          <w:b/>
          <w:bCs/>
        </w:rPr>
        <w:t xml:space="preserve">Table </w:t>
      </w:r>
      <w:r w:rsidRPr="00E70478">
        <w:rPr>
          <w:b/>
          <w:bCs/>
        </w:rPr>
        <w:fldChar w:fldCharType="begin"/>
      </w:r>
      <w:r w:rsidRPr="00E70478">
        <w:rPr>
          <w:b/>
          <w:bCs/>
        </w:rPr>
        <w:instrText xml:space="preserve"> SEQ Table \* ARABIC </w:instrText>
      </w:r>
      <w:r w:rsidRPr="00E70478">
        <w:rPr>
          <w:b/>
          <w:bCs/>
        </w:rPr>
        <w:fldChar w:fldCharType="separate"/>
      </w:r>
      <w:r>
        <w:rPr>
          <w:b/>
          <w:bCs/>
          <w:noProof/>
        </w:rPr>
        <w:t>7</w:t>
      </w:r>
      <w:r w:rsidRPr="00E70478">
        <w:rPr>
          <w:b/>
          <w:bCs/>
        </w:rPr>
        <w:fldChar w:fldCharType="end"/>
      </w:r>
      <w:r>
        <w:rPr>
          <w:b/>
          <w:bCs/>
        </w:rPr>
        <w:t>:</w:t>
      </w:r>
      <w:r w:rsidRPr="00E70478">
        <w:t xml:space="preserve"> n</w:t>
      </w:r>
      <w:r w:rsidR="006025B7">
        <w:t>1</w:t>
      </w:r>
      <w:r w:rsidRPr="00E70478">
        <w:t xml:space="preserve"> MSD test-point for CA_n</w:t>
      </w:r>
      <w:r w:rsidR="006025B7">
        <w:t>40</w:t>
      </w:r>
      <w:r w:rsidRPr="00E70478">
        <w:t>-n</w:t>
      </w:r>
      <w:r w:rsidR="006025B7">
        <w:t>1</w:t>
      </w:r>
    </w:p>
    <w:p w14:paraId="0C9A1E03" w14:textId="44E21445" w:rsidR="00535219" w:rsidRPr="00E70478" w:rsidRDefault="00535219" w:rsidP="00535219">
      <w:pPr>
        <w:jc w:val="center"/>
        <w:rPr>
          <w:b/>
          <w:bCs/>
          <w:i/>
          <w:iCs/>
          <w:lang w:val="en-GB" w:eastAsia="zh-CN"/>
        </w:rPr>
      </w:pPr>
      <w:r>
        <w:rPr>
          <w:noProof/>
        </w:rPr>
        <w:drawing>
          <wp:inline distT="0" distB="0" distL="0" distR="0" wp14:anchorId="30306AA4" wp14:editId="6EC91239">
            <wp:extent cx="4034938" cy="702860"/>
            <wp:effectExtent l="0" t="0" r="381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22616" cy="718133"/>
                    </a:xfrm>
                    <a:prstGeom prst="rect">
                      <a:avLst/>
                    </a:prstGeom>
                  </pic:spPr>
                </pic:pic>
              </a:graphicData>
            </a:graphic>
          </wp:inline>
        </w:drawing>
      </w:r>
    </w:p>
    <w:p w14:paraId="595C3D6D" w14:textId="5DCE59AD" w:rsidR="00535219" w:rsidRDefault="00535219" w:rsidP="00535219">
      <w:pPr>
        <w:rPr>
          <w:lang w:val="en-GB" w:eastAsia="zh-CN"/>
        </w:rPr>
      </w:pPr>
      <w:r w:rsidRPr="00535219">
        <w:rPr>
          <w:lang w:val="en-GB" w:eastAsia="zh-CN"/>
        </w:rPr>
        <w:t xml:space="preserve">The </w:t>
      </w:r>
      <w:r w:rsidR="000D7CD8">
        <w:rPr>
          <w:lang w:val="en-GB" w:eastAsia="zh-CN"/>
        </w:rPr>
        <w:t>agreed</w:t>
      </w:r>
      <w:r w:rsidRPr="00535219">
        <w:rPr>
          <w:lang w:val="en-GB" w:eastAsia="zh-CN"/>
        </w:rPr>
        <w:t xml:space="preserve"> </w:t>
      </w:r>
      <w:r w:rsidRPr="000D7CD8">
        <w:rPr>
          <w:lang w:val="en-GB" w:eastAsia="zh-CN"/>
        </w:rPr>
        <w:t>8.3dB</w:t>
      </w:r>
      <w:r w:rsidRPr="00535219">
        <w:rPr>
          <w:b/>
          <w:bCs/>
          <w:lang w:val="en-GB" w:eastAsia="zh-CN"/>
        </w:rPr>
        <w:t xml:space="preserve"> </w:t>
      </w:r>
      <w:r w:rsidRPr="00535219">
        <w:rPr>
          <w:lang w:val="en-GB" w:eastAsia="zh-CN"/>
        </w:rPr>
        <w:t xml:space="preserve">n1 MSD is the average </w:t>
      </w:r>
      <w:r w:rsidR="00CA545B">
        <w:rPr>
          <w:lang w:val="en-GB" w:eastAsia="zh-CN"/>
        </w:rPr>
        <w:t xml:space="preserve">contribution </w:t>
      </w:r>
      <w:r w:rsidRPr="00535219">
        <w:rPr>
          <w:lang w:val="en-GB" w:eastAsia="zh-CN"/>
        </w:rPr>
        <w:t xml:space="preserve">of </w:t>
      </w:r>
      <w:r>
        <w:rPr>
          <w:lang w:val="en-GB" w:eastAsia="zh-CN"/>
        </w:rPr>
        <w:t xml:space="preserve">three </w:t>
      </w:r>
      <w:r w:rsidR="00CA545B">
        <w:rPr>
          <w:lang w:val="en-GB" w:eastAsia="zh-CN"/>
        </w:rPr>
        <w:t>companies</w:t>
      </w:r>
      <w:r w:rsidRPr="00535219">
        <w:rPr>
          <w:lang w:val="en-GB" w:eastAsia="zh-CN"/>
        </w:rPr>
        <w:t xml:space="preserve">, and 3 different front-end </w:t>
      </w:r>
      <w:r>
        <w:rPr>
          <w:lang w:val="en-GB" w:eastAsia="zh-CN"/>
        </w:rPr>
        <w:t xml:space="preserve">baseline </w:t>
      </w:r>
      <w:r w:rsidRPr="00535219">
        <w:rPr>
          <w:lang w:val="en-GB" w:eastAsia="zh-CN"/>
        </w:rPr>
        <w:t>architectures</w:t>
      </w:r>
      <w:r>
        <w:rPr>
          <w:lang w:val="en-GB" w:eastAsia="zh-CN"/>
        </w:rPr>
        <w:t>:</w:t>
      </w:r>
    </w:p>
    <w:p w14:paraId="3B273F45" w14:textId="21AFB4A3" w:rsidR="00535219" w:rsidRDefault="00535219" w:rsidP="00535219">
      <w:pPr>
        <w:pStyle w:val="ListParagraph"/>
        <w:numPr>
          <w:ilvl w:val="0"/>
          <w:numId w:val="44"/>
        </w:numPr>
        <w:rPr>
          <w:lang w:val="en-GB" w:eastAsia="zh-CN"/>
        </w:rPr>
      </w:pPr>
      <w:r w:rsidRPr="000D7CD8">
        <w:rPr>
          <w:lang w:val="en-GB" w:eastAsia="zh-CN"/>
        </w:rPr>
        <w:t>6.9dB</w:t>
      </w:r>
      <w:r>
        <w:rPr>
          <w:b/>
          <w:bCs/>
          <w:lang w:val="en-GB" w:eastAsia="zh-CN"/>
        </w:rPr>
        <w:t xml:space="preserve"> </w:t>
      </w:r>
      <w:r w:rsidRPr="00535219">
        <w:rPr>
          <w:lang w:val="en-GB" w:eastAsia="zh-CN"/>
        </w:rPr>
        <w:t>MSD</w:t>
      </w:r>
      <w:r w:rsidRPr="00D05445">
        <w:rPr>
          <w:lang w:val="en-GB" w:eastAsia="zh-CN"/>
        </w:rPr>
        <w:t xml:space="preserve"> </w:t>
      </w:r>
      <w:r>
        <w:rPr>
          <w:lang w:val="en-GB" w:eastAsia="zh-CN"/>
        </w:rPr>
        <w:t xml:space="preserve">is estimated in [15] assuming </w:t>
      </w:r>
      <w:r w:rsidR="0028554E" w:rsidRPr="001B04C7">
        <w:rPr>
          <w:b/>
          <w:bCs/>
          <w:lang w:val="en-GB" w:eastAsia="zh-CN"/>
        </w:rPr>
        <w:t>47 to 51dB</w:t>
      </w:r>
      <w:r w:rsidR="0028554E">
        <w:rPr>
          <w:lang w:val="en-GB" w:eastAsia="zh-CN"/>
        </w:rPr>
        <w:t xml:space="preserve"> Tx to Rx cross-band isolation (</w:t>
      </w:r>
      <w:r>
        <w:rPr>
          <w:lang w:val="en-GB" w:eastAsia="zh-CN"/>
        </w:rPr>
        <w:t>averages of several component vendor data</w:t>
      </w:r>
      <w:r w:rsidR="0028554E">
        <w:rPr>
          <w:lang w:val="en-GB" w:eastAsia="zh-CN"/>
        </w:rPr>
        <w:t>)</w:t>
      </w:r>
      <w:r>
        <w:rPr>
          <w:lang w:val="en-GB" w:eastAsia="zh-CN"/>
        </w:rPr>
        <w:t xml:space="preserve"> and </w:t>
      </w:r>
      <w:r w:rsidR="0028554E">
        <w:rPr>
          <w:lang w:val="en-GB" w:eastAsia="zh-CN"/>
        </w:rPr>
        <w:t xml:space="preserve">a PA noise PSD of </w:t>
      </w:r>
      <w:r>
        <w:rPr>
          <w:lang w:val="en-GB" w:eastAsia="zh-CN"/>
        </w:rPr>
        <w:t xml:space="preserve">-125dBm/Hz PA </w:t>
      </w:r>
      <w:r w:rsidR="0028554E">
        <w:rPr>
          <w:lang w:val="en-GB" w:eastAsia="zh-CN"/>
        </w:rPr>
        <w:t xml:space="preserve">at the DL carrier </w:t>
      </w:r>
      <w:proofErr w:type="gramStart"/>
      <w:r w:rsidR="0028554E">
        <w:rPr>
          <w:lang w:val="en-GB" w:eastAsia="zh-CN"/>
        </w:rPr>
        <w:t>frequency;</w:t>
      </w:r>
      <w:proofErr w:type="gramEnd"/>
    </w:p>
    <w:p w14:paraId="75DCFF04" w14:textId="739BC6D2" w:rsidR="00535219" w:rsidRDefault="00535219" w:rsidP="00535219">
      <w:pPr>
        <w:pStyle w:val="ListParagraph"/>
        <w:numPr>
          <w:ilvl w:val="0"/>
          <w:numId w:val="44"/>
        </w:numPr>
        <w:rPr>
          <w:lang w:val="en-GB" w:eastAsia="zh-CN"/>
        </w:rPr>
      </w:pPr>
      <w:r w:rsidRPr="000D7CD8">
        <w:rPr>
          <w:lang w:val="en-GB" w:eastAsia="zh-CN"/>
        </w:rPr>
        <w:t>11.7dB</w:t>
      </w:r>
      <w:r>
        <w:rPr>
          <w:b/>
          <w:bCs/>
          <w:lang w:val="en-GB" w:eastAsia="zh-CN"/>
        </w:rPr>
        <w:t xml:space="preserve"> </w:t>
      </w:r>
      <w:r w:rsidRPr="00535219">
        <w:rPr>
          <w:lang w:val="en-GB" w:eastAsia="zh-CN"/>
        </w:rPr>
        <w:t>MSD</w:t>
      </w:r>
      <w:r>
        <w:rPr>
          <w:b/>
          <w:bCs/>
          <w:lang w:val="en-GB" w:eastAsia="zh-CN"/>
        </w:rPr>
        <w:t xml:space="preserve"> </w:t>
      </w:r>
      <w:r>
        <w:rPr>
          <w:lang w:val="en-GB" w:eastAsia="zh-CN"/>
        </w:rPr>
        <w:t>is estimated in [16] assuming triplexer architecture</w:t>
      </w:r>
      <w:r w:rsidR="0028554E">
        <w:rPr>
          <w:lang w:val="en-GB" w:eastAsia="zh-CN"/>
        </w:rPr>
        <w:t>,</w:t>
      </w:r>
      <w:r>
        <w:rPr>
          <w:lang w:val="en-GB" w:eastAsia="zh-CN"/>
        </w:rPr>
        <w:t xml:space="preserve"> </w:t>
      </w:r>
      <w:r w:rsidR="0028554E" w:rsidRPr="0028554E">
        <w:rPr>
          <w:b/>
          <w:bCs/>
          <w:lang w:val="en-GB" w:eastAsia="zh-CN"/>
        </w:rPr>
        <w:t>40 to 45dB</w:t>
      </w:r>
      <w:r w:rsidR="0028554E">
        <w:rPr>
          <w:lang w:val="en-GB" w:eastAsia="zh-CN"/>
        </w:rPr>
        <w:t xml:space="preserve"> Tx to Rx cross-band isolation (</w:t>
      </w:r>
      <w:r>
        <w:rPr>
          <w:lang w:val="en-GB" w:eastAsia="zh-CN"/>
        </w:rPr>
        <w:t>averages of two component vendor data</w:t>
      </w:r>
      <w:r w:rsidR="0028554E">
        <w:rPr>
          <w:lang w:val="en-GB" w:eastAsia="zh-CN"/>
        </w:rPr>
        <w:t>)</w:t>
      </w:r>
      <w:r>
        <w:rPr>
          <w:lang w:val="en-GB" w:eastAsia="zh-CN"/>
        </w:rPr>
        <w:t xml:space="preserve"> and </w:t>
      </w:r>
      <w:r w:rsidR="0028554E">
        <w:rPr>
          <w:lang w:val="en-GB" w:eastAsia="zh-CN"/>
        </w:rPr>
        <w:t xml:space="preserve">a PA noise PSD of </w:t>
      </w:r>
      <w:r>
        <w:rPr>
          <w:lang w:val="en-GB" w:eastAsia="zh-CN"/>
        </w:rPr>
        <w:t xml:space="preserve">-125dBm/Hz </w:t>
      </w:r>
      <w:proofErr w:type="gramStart"/>
      <w:r>
        <w:rPr>
          <w:lang w:val="en-GB" w:eastAsia="zh-CN"/>
        </w:rPr>
        <w:t>PA</w:t>
      </w:r>
      <w:r w:rsidR="0028554E">
        <w:rPr>
          <w:lang w:val="en-GB" w:eastAsia="zh-CN"/>
        </w:rPr>
        <w:t>;</w:t>
      </w:r>
      <w:proofErr w:type="gramEnd"/>
    </w:p>
    <w:p w14:paraId="2DB7FA8A" w14:textId="3FDAE326" w:rsidR="00535219" w:rsidRDefault="00535219" w:rsidP="009D3D23">
      <w:pPr>
        <w:pStyle w:val="ListParagraph"/>
        <w:numPr>
          <w:ilvl w:val="0"/>
          <w:numId w:val="44"/>
        </w:numPr>
        <w:rPr>
          <w:lang w:val="en-GB" w:eastAsia="zh-CN"/>
        </w:rPr>
      </w:pPr>
      <w:r w:rsidRPr="000D7CD8">
        <w:rPr>
          <w:lang w:val="en-GB" w:eastAsia="zh-CN"/>
        </w:rPr>
        <w:t>6.7dB</w:t>
      </w:r>
      <w:r w:rsidRPr="0028554E">
        <w:rPr>
          <w:lang w:val="en-GB" w:eastAsia="zh-CN"/>
        </w:rPr>
        <w:t xml:space="preserve"> MSD is estimated in [17] assuming B1+B3 </w:t>
      </w:r>
      <w:proofErr w:type="spellStart"/>
      <w:r w:rsidRPr="0028554E">
        <w:rPr>
          <w:lang w:val="en-GB" w:eastAsia="zh-CN"/>
        </w:rPr>
        <w:t>quadplexer</w:t>
      </w:r>
      <w:proofErr w:type="spellEnd"/>
      <w:r w:rsidRPr="0028554E">
        <w:rPr>
          <w:lang w:val="en-GB" w:eastAsia="zh-CN"/>
        </w:rPr>
        <w:t xml:space="preserve"> </w:t>
      </w:r>
      <w:r w:rsidR="0028554E" w:rsidRPr="0028554E">
        <w:rPr>
          <w:lang w:val="en-GB" w:eastAsia="zh-CN"/>
        </w:rPr>
        <w:t>+</w:t>
      </w:r>
      <w:r w:rsidRPr="0028554E">
        <w:rPr>
          <w:lang w:val="en-GB" w:eastAsia="zh-CN"/>
        </w:rPr>
        <w:t xml:space="preserve"> B40 diplexer</w:t>
      </w:r>
      <w:r w:rsidR="0028554E" w:rsidRPr="0028554E">
        <w:rPr>
          <w:lang w:val="en-GB" w:eastAsia="zh-CN"/>
        </w:rPr>
        <w:t>,</w:t>
      </w:r>
      <w:r w:rsidRPr="0028554E">
        <w:rPr>
          <w:lang w:val="en-GB" w:eastAsia="zh-CN"/>
        </w:rPr>
        <w:t xml:space="preserve"> and </w:t>
      </w:r>
      <w:r w:rsidR="0028554E" w:rsidRPr="0028554E">
        <w:rPr>
          <w:lang w:val="en-GB" w:eastAsia="zh-CN"/>
        </w:rPr>
        <w:t xml:space="preserve">a Tx to Rx cross-band isolation of </w:t>
      </w:r>
      <w:r w:rsidR="0028554E" w:rsidRPr="0028554E">
        <w:rPr>
          <w:b/>
          <w:bCs/>
          <w:lang w:val="en-GB" w:eastAsia="zh-CN"/>
        </w:rPr>
        <w:t xml:space="preserve">47dB </w:t>
      </w:r>
      <w:r w:rsidR="0028554E" w:rsidRPr="0028554E">
        <w:rPr>
          <w:lang w:val="en-GB" w:eastAsia="zh-CN"/>
        </w:rPr>
        <w:t xml:space="preserve">(27dB from </w:t>
      </w:r>
      <w:proofErr w:type="spellStart"/>
      <w:r w:rsidR="0028554E" w:rsidRPr="0028554E">
        <w:rPr>
          <w:lang w:val="en-GB" w:eastAsia="zh-CN"/>
        </w:rPr>
        <w:t>quadplexer</w:t>
      </w:r>
      <w:proofErr w:type="spellEnd"/>
      <w:r w:rsidR="0028554E" w:rsidRPr="0028554E">
        <w:rPr>
          <w:lang w:val="en-GB" w:eastAsia="zh-CN"/>
        </w:rPr>
        <w:t xml:space="preserve"> + 20dB from diplexer).</w:t>
      </w:r>
    </w:p>
    <w:p w14:paraId="483A4516" w14:textId="77777777" w:rsidR="003139F9" w:rsidRDefault="003139F9" w:rsidP="003139F9">
      <w:pPr>
        <w:rPr>
          <w:b/>
          <w:bCs/>
          <w:i/>
          <w:iCs/>
          <w:lang w:val="en-GB" w:eastAsia="zh-CN"/>
        </w:rPr>
      </w:pPr>
      <w:r>
        <w:rPr>
          <w:b/>
          <w:bCs/>
          <w:i/>
          <w:iCs/>
          <w:lang w:val="en-GB" w:eastAsia="zh-CN"/>
        </w:rPr>
        <w:t xml:space="preserve">MSD re-evaluation: </w:t>
      </w:r>
    </w:p>
    <w:p w14:paraId="7E7928F7" w14:textId="77777777" w:rsidR="003139F9" w:rsidRDefault="003139F9" w:rsidP="003139F9">
      <w:pPr>
        <w:rPr>
          <w:lang w:val="en-GB" w:eastAsia="zh-CN"/>
        </w:rPr>
      </w:pPr>
      <w:r>
        <w:rPr>
          <w:lang w:val="en-GB" w:eastAsia="zh-CN"/>
        </w:rPr>
        <w:t xml:space="preserve">We assume the </w:t>
      </w:r>
      <w:r w:rsidRPr="00E70478">
        <w:rPr>
          <w:lang w:val="en-GB" w:eastAsia="zh-CN"/>
        </w:rPr>
        <w:t>following cross-band isolation parameters</w:t>
      </w:r>
    </w:p>
    <w:p w14:paraId="092592FB" w14:textId="167E9032" w:rsidR="003139F9" w:rsidRPr="00E70478" w:rsidRDefault="003139F9" w:rsidP="003139F9">
      <w:pPr>
        <w:pStyle w:val="ListParagraph"/>
        <w:numPr>
          <w:ilvl w:val="0"/>
          <w:numId w:val="43"/>
        </w:numPr>
        <w:rPr>
          <w:lang w:val="en-GB" w:eastAsia="zh-CN"/>
        </w:rPr>
      </w:pPr>
      <w:r w:rsidRPr="00E70478">
        <w:rPr>
          <w:lang w:val="en-GB" w:eastAsia="zh-CN"/>
        </w:rPr>
        <w:t>PA Tx to Rx at n</w:t>
      </w:r>
      <w:r>
        <w:rPr>
          <w:lang w:val="en-GB" w:eastAsia="zh-CN"/>
        </w:rPr>
        <w:t>40</w:t>
      </w:r>
      <w:r w:rsidRPr="00E70478">
        <w:rPr>
          <w:lang w:val="en-GB" w:eastAsia="zh-CN"/>
        </w:rPr>
        <w:t xml:space="preserve"> DL freq</w:t>
      </w:r>
      <w:r>
        <w:rPr>
          <w:lang w:val="en-GB" w:eastAsia="zh-CN"/>
        </w:rPr>
        <w:t>uency</w:t>
      </w:r>
      <w:r w:rsidRPr="00E70478">
        <w:rPr>
          <w:lang w:val="en-GB" w:eastAsia="zh-CN"/>
        </w:rPr>
        <w:t xml:space="preserve">: </w:t>
      </w:r>
      <w:proofErr w:type="gramStart"/>
      <w:r>
        <w:rPr>
          <w:lang w:val="en-GB" w:eastAsia="zh-CN"/>
        </w:rPr>
        <w:t>47</w:t>
      </w:r>
      <w:r w:rsidRPr="00E70478">
        <w:rPr>
          <w:lang w:val="en-GB" w:eastAsia="zh-CN"/>
        </w:rPr>
        <w:t>dB</w:t>
      </w:r>
      <w:r w:rsidR="00CA545B">
        <w:rPr>
          <w:lang w:val="en-GB" w:eastAsia="zh-CN"/>
        </w:rPr>
        <w:t>;</w:t>
      </w:r>
      <w:proofErr w:type="gramEnd"/>
    </w:p>
    <w:p w14:paraId="0184556B" w14:textId="1DDB1521" w:rsidR="003139F9" w:rsidRDefault="003139F9" w:rsidP="003139F9">
      <w:pPr>
        <w:pStyle w:val="ListParagraph"/>
        <w:numPr>
          <w:ilvl w:val="0"/>
          <w:numId w:val="43"/>
        </w:numPr>
        <w:rPr>
          <w:lang w:val="en-GB" w:eastAsia="zh-CN"/>
        </w:rPr>
      </w:pPr>
      <w:r w:rsidRPr="00E70478">
        <w:rPr>
          <w:lang w:val="en-GB" w:eastAsia="zh-CN"/>
        </w:rPr>
        <w:t>PA Tx to Ant</w:t>
      </w:r>
      <w:r>
        <w:rPr>
          <w:lang w:val="en-GB" w:eastAsia="zh-CN"/>
        </w:rPr>
        <w:t>enna</w:t>
      </w:r>
      <w:r w:rsidRPr="00E70478">
        <w:rPr>
          <w:lang w:val="en-GB" w:eastAsia="zh-CN"/>
        </w:rPr>
        <w:t xml:space="preserve"> at n</w:t>
      </w:r>
      <w:r>
        <w:rPr>
          <w:lang w:val="en-GB" w:eastAsia="zh-CN"/>
        </w:rPr>
        <w:t>40</w:t>
      </w:r>
      <w:r w:rsidRPr="00E70478">
        <w:rPr>
          <w:lang w:val="en-GB" w:eastAsia="zh-CN"/>
        </w:rPr>
        <w:t xml:space="preserve"> DL freq</w:t>
      </w:r>
      <w:r>
        <w:rPr>
          <w:lang w:val="en-GB" w:eastAsia="zh-CN"/>
        </w:rPr>
        <w:t>uency</w:t>
      </w:r>
      <w:r w:rsidRPr="00E70478">
        <w:rPr>
          <w:lang w:val="en-GB" w:eastAsia="zh-CN"/>
        </w:rPr>
        <w:t>: 4</w:t>
      </w:r>
      <w:r>
        <w:rPr>
          <w:lang w:val="en-GB" w:eastAsia="zh-CN"/>
        </w:rPr>
        <w:t>2</w:t>
      </w:r>
      <w:r w:rsidRPr="00E70478">
        <w:rPr>
          <w:lang w:val="en-GB" w:eastAsia="zh-CN"/>
        </w:rPr>
        <w:t>dB</w:t>
      </w:r>
      <w:r w:rsidR="00CA545B">
        <w:rPr>
          <w:lang w:val="en-GB" w:eastAsia="zh-CN"/>
        </w:rPr>
        <w:t>; and</w:t>
      </w:r>
    </w:p>
    <w:p w14:paraId="07848C39" w14:textId="6D0D04B4" w:rsidR="003139F9" w:rsidRDefault="003139F9" w:rsidP="003139F9">
      <w:pPr>
        <w:pStyle w:val="ListParagraph"/>
        <w:numPr>
          <w:ilvl w:val="0"/>
          <w:numId w:val="43"/>
        </w:numPr>
        <w:rPr>
          <w:lang w:val="en-GB" w:eastAsia="zh-CN"/>
        </w:rPr>
      </w:pPr>
      <w:r>
        <w:rPr>
          <w:lang w:val="en-GB" w:eastAsia="zh-CN"/>
        </w:rPr>
        <w:t>For UL n7 50MHz UL CBW and L</w:t>
      </w:r>
      <w:r w:rsidRPr="00E70478">
        <w:rPr>
          <w:vertAlign w:val="subscript"/>
          <w:lang w:val="en-GB" w:eastAsia="zh-CN"/>
        </w:rPr>
        <w:t>CRB</w:t>
      </w:r>
      <w:r>
        <w:rPr>
          <w:lang w:val="en-GB" w:eastAsia="zh-CN"/>
        </w:rPr>
        <w:t>=45RB0, w</w:t>
      </w:r>
      <w:r w:rsidRPr="00E70478">
        <w:rPr>
          <w:lang w:val="en-GB" w:eastAsia="zh-CN"/>
        </w:rPr>
        <w:t xml:space="preserve">e measure </w:t>
      </w:r>
      <w:r>
        <w:rPr>
          <w:lang w:val="en-GB" w:eastAsia="zh-CN"/>
        </w:rPr>
        <w:t>an integrated n40 PA noise level of -31</w:t>
      </w:r>
      <w:r w:rsidRPr="00E70478">
        <w:rPr>
          <w:lang w:val="en-GB" w:eastAsia="zh-CN"/>
        </w:rPr>
        <w:t xml:space="preserve">dBm </w:t>
      </w:r>
      <w:r>
        <w:rPr>
          <w:lang w:val="en-GB" w:eastAsia="zh-CN"/>
        </w:rPr>
        <w:t>at</w:t>
      </w:r>
      <w:r w:rsidRPr="00E70478">
        <w:rPr>
          <w:lang w:val="en-GB" w:eastAsia="zh-CN"/>
        </w:rPr>
        <w:t xml:space="preserve"> n</w:t>
      </w:r>
      <w:r w:rsidR="00A917C5">
        <w:rPr>
          <w:lang w:val="en-GB" w:eastAsia="zh-CN"/>
        </w:rPr>
        <w:t>1</w:t>
      </w:r>
      <w:r>
        <w:rPr>
          <w:lang w:val="en-GB" w:eastAsia="zh-CN"/>
        </w:rPr>
        <w:t xml:space="preserve"> 5MHz CBW</w:t>
      </w:r>
      <w:r w:rsidRPr="00E70478">
        <w:rPr>
          <w:lang w:val="en-GB" w:eastAsia="zh-CN"/>
        </w:rPr>
        <w:t xml:space="preserve"> DL </w:t>
      </w:r>
      <w:r>
        <w:rPr>
          <w:lang w:val="en-GB" w:eastAsia="zh-CN"/>
        </w:rPr>
        <w:t>2</w:t>
      </w:r>
      <w:r w:rsidR="00A917C5">
        <w:rPr>
          <w:lang w:val="en-GB" w:eastAsia="zh-CN"/>
        </w:rPr>
        <w:t>167.5</w:t>
      </w:r>
      <w:r>
        <w:rPr>
          <w:lang w:val="en-GB" w:eastAsia="zh-CN"/>
        </w:rPr>
        <w:t xml:space="preserve">MHz carrier frequency. </w:t>
      </w:r>
    </w:p>
    <w:p w14:paraId="6BC2FA5C" w14:textId="4E07D8F1" w:rsidR="00A917C5" w:rsidRPr="00A917C5" w:rsidRDefault="00A917C5" w:rsidP="00A917C5">
      <w:pPr>
        <w:rPr>
          <w:lang w:val="en-GB" w:eastAsia="zh-CN"/>
        </w:rPr>
      </w:pPr>
      <w:r w:rsidRPr="00A917C5">
        <w:rPr>
          <w:lang w:val="en-GB" w:eastAsia="zh-CN"/>
        </w:rPr>
        <w:t xml:space="preserve">The MSD is evaluated at </w:t>
      </w:r>
      <w:r>
        <w:rPr>
          <w:lang w:val="en-GB" w:eastAsia="zh-CN"/>
        </w:rPr>
        <w:t>17.8</w:t>
      </w:r>
      <w:r w:rsidRPr="00A917C5">
        <w:rPr>
          <w:lang w:val="en-GB" w:eastAsia="zh-CN"/>
        </w:rPr>
        <w:t xml:space="preserve">dB as summarised in </w:t>
      </w:r>
      <w:r>
        <w:rPr>
          <w:lang w:val="en-GB" w:eastAsia="zh-CN"/>
        </w:rPr>
        <w:fldChar w:fldCharType="begin"/>
      </w:r>
      <w:r>
        <w:rPr>
          <w:lang w:val="en-GB" w:eastAsia="zh-CN"/>
        </w:rPr>
        <w:instrText xml:space="preserve"> REF _Ref110986570 \h </w:instrText>
      </w:r>
      <w:r>
        <w:rPr>
          <w:lang w:val="en-GB" w:eastAsia="zh-CN"/>
        </w:rPr>
      </w:r>
      <w:r>
        <w:rPr>
          <w:lang w:val="en-GB" w:eastAsia="zh-CN"/>
        </w:rPr>
        <w:fldChar w:fldCharType="separate"/>
      </w:r>
      <w:r w:rsidRPr="00A917C5">
        <w:rPr>
          <w:b/>
          <w:bCs/>
        </w:rPr>
        <w:t xml:space="preserve">Table </w:t>
      </w:r>
      <w:r>
        <w:rPr>
          <w:b/>
          <w:bCs/>
          <w:noProof/>
        </w:rPr>
        <w:t>8</w:t>
      </w:r>
      <w:r>
        <w:rPr>
          <w:lang w:val="en-GB" w:eastAsia="zh-CN"/>
        </w:rPr>
        <w:fldChar w:fldCharType="end"/>
      </w:r>
      <w:r w:rsidR="0097791E">
        <w:rPr>
          <w:lang w:val="en-GB" w:eastAsia="zh-CN"/>
        </w:rPr>
        <w:t>.</w:t>
      </w:r>
    </w:p>
    <w:p w14:paraId="320B8F56" w14:textId="4479CA2E" w:rsidR="00A917C5" w:rsidRPr="00A917C5" w:rsidRDefault="00A917C5" w:rsidP="00A917C5">
      <w:pPr>
        <w:jc w:val="center"/>
        <w:rPr>
          <w:b/>
          <w:bCs/>
          <w:i/>
          <w:iCs/>
          <w:lang w:val="en-GB" w:eastAsia="zh-CN"/>
        </w:rPr>
      </w:pPr>
      <w:bookmarkStart w:id="6" w:name="_Ref110986570"/>
      <w:r w:rsidRPr="00A917C5">
        <w:rPr>
          <w:b/>
          <w:bCs/>
        </w:rPr>
        <w:t xml:space="preserve">Table </w:t>
      </w:r>
      <w:r w:rsidRPr="00A917C5">
        <w:rPr>
          <w:b/>
          <w:bCs/>
        </w:rPr>
        <w:fldChar w:fldCharType="begin"/>
      </w:r>
      <w:r w:rsidRPr="00A917C5">
        <w:rPr>
          <w:b/>
          <w:bCs/>
        </w:rPr>
        <w:instrText xml:space="preserve"> SEQ Table \* ARABIC </w:instrText>
      </w:r>
      <w:r w:rsidRPr="00A917C5">
        <w:rPr>
          <w:b/>
          <w:bCs/>
        </w:rPr>
        <w:fldChar w:fldCharType="separate"/>
      </w:r>
      <w:r>
        <w:rPr>
          <w:b/>
          <w:bCs/>
          <w:noProof/>
        </w:rPr>
        <w:t>8</w:t>
      </w:r>
      <w:r w:rsidRPr="00A917C5">
        <w:rPr>
          <w:b/>
          <w:bCs/>
        </w:rPr>
        <w:fldChar w:fldCharType="end"/>
      </w:r>
      <w:bookmarkEnd w:id="6"/>
      <w:r w:rsidRPr="00A917C5">
        <w:rPr>
          <w:b/>
          <w:bCs/>
        </w:rPr>
        <w:t>:</w:t>
      </w:r>
      <w:r w:rsidRPr="00E70478">
        <w:t xml:space="preserve"> n</w:t>
      </w:r>
      <w:r>
        <w:t>1</w:t>
      </w:r>
      <w:r w:rsidRPr="00E70478">
        <w:t xml:space="preserve"> </w:t>
      </w:r>
      <w:r>
        <w:t xml:space="preserve">updated </w:t>
      </w:r>
      <w:r w:rsidRPr="00E70478">
        <w:t xml:space="preserve">MSD </w:t>
      </w:r>
      <w:r>
        <w:t>level</w:t>
      </w:r>
      <w:r w:rsidRPr="00E70478">
        <w:t xml:space="preserve"> for CA_n1-n</w:t>
      </w:r>
      <w:r>
        <w:t>40</w:t>
      </w:r>
    </w:p>
    <w:p w14:paraId="4B48F1EF" w14:textId="159FDC7E" w:rsidR="003139F9" w:rsidRPr="003139F9" w:rsidRDefault="003139F9" w:rsidP="00CE20DE">
      <w:pPr>
        <w:ind w:left="360"/>
        <w:jc w:val="center"/>
        <w:rPr>
          <w:lang w:val="en-GB" w:eastAsia="zh-CN"/>
        </w:rPr>
      </w:pPr>
      <w:r>
        <w:rPr>
          <w:noProof/>
        </w:rPr>
        <w:drawing>
          <wp:inline distT="0" distB="0" distL="0" distR="0" wp14:anchorId="30DA86A5" wp14:editId="79CCAFD5">
            <wp:extent cx="3472667" cy="1727579"/>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88555" cy="1735483"/>
                    </a:xfrm>
                    <a:prstGeom prst="rect">
                      <a:avLst/>
                    </a:prstGeom>
                  </pic:spPr>
                </pic:pic>
              </a:graphicData>
            </a:graphic>
          </wp:inline>
        </w:drawing>
      </w:r>
    </w:p>
    <w:p w14:paraId="2810B7DA" w14:textId="13E2FBDA" w:rsidR="00394197" w:rsidRDefault="00394197" w:rsidP="00394197">
      <w:pPr>
        <w:pStyle w:val="Heading3"/>
        <w:tabs>
          <w:tab w:val="clear" w:pos="2790"/>
          <w:tab w:val="num" w:pos="2552"/>
        </w:tabs>
        <w:spacing w:after="240"/>
        <w:ind w:left="993"/>
        <w:rPr>
          <w:lang w:eastAsia="zh-CN"/>
        </w:rPr>
      </w:pPr>
      <w:r>
        <w:rPr>
          <w:lang w:eastAsia="zh-CN"/>
        </w:rPr>
        <w:t>CA_n1-n41: n1 MSD due to n41 UL 100MHz CBW</w:t>
      </w:r>
    </w:p>
    <w:p w14:paraId="2D77A182" w14:textId="77777777" w:rsidR="00E85E12" w:rsidRDefault="00E85E12" w:rsidP="00E85E12">
      <w:pPr>
        <w:rPr>
          <w:b/>
          <w:bCs/>
          <w:i/>
          <w:iCs/>
          <w:lang w:val="en-GB" w:eastAsia="zh-CN"/>
        </w:rPr>
      </w:pPr>
      <w:r w:rsidRPr="00653D59">
        <w:rPr>
          <w:b/>
          <w:bCs/>
          <w:i/>
          <w:iCs/>
          <w:lang w:val="en-GB" w:eastAsia="zh-CN"/>
        </w:rPr>
        <w:t>Background</w:t>
      </w:r>
      <w:r>
        <w:rPr>
          <w:b/>
          <w:bCs/>
          <w:i/>
          <w:iCs/>
          <w:lang w:val="en-GB" w:eastAsia="zh-CN"/>
        </w:rPr>
        <w:t xml:space="preserve"> on Rel-17.6.0 test-point:</w:t>
      </w:r>
    </w:p>
    <w:p w14:paraId="617BD1B0" w14:textId="234145BE" w:rsidR="00E85E12" w:rsidRDefault="00E85E12" w:rsidP="00E85E12">
      <w:pPr>
        <w:jc w:val="center"/>
      </w:pPr>
      <w:r w:rsidRPr="00E70478">
        <w:rPr>
          <w:b/>
          <w:bCs/>
        </w:rPr>
        <w:lastRenderedPageBreak/>
        <w:t xml:space="preserve">Table </w:t>
      </w:r>
      <w:r w:rsidRPr="00E70478">
        <w:rPr>
          <w:b/>
          <w:bCs/>
        </w:rPr>
        <w:fldChar w:fldCharType="begin"/>
      </w:r>
      <w:r w:rsidRPr="00E70478">
        <w:rPr>
          <w:b/>
          <w:bCs/>
        </w:rPr>
        <w:instrText xml:space="preserve"> SEQ Table \* ARABIC </w:instrText>
      </w:r>
      <w:r w:rsidRPr="00E70478">
        <w:rPr>
          <w:b/>
          <w:bCs/>
        </w:rPr>
        <w:fldChar w:fldCharType="separate"/>
      </w:r>
      <w:r w:rsidR="006025B7">
        <w:rPr>
          <w:b/>
          <w:bCs/>
          <w:noProof/>
        </w:rPr>
        <w:t>9</w:t>
      </w:r>
      <w:r w:rsidRPr="00E70478">
        <w:rPr>
          <w:b/>
          <w:bCs/>
        </w:rPr>
        <w:fldChar w:fldCharType="end"/>
      </w:r>
      <w:r>
        <w:rPr>
          <w:b/>
          <w:bCs/>
        </w:rPr>
        <w:t>:</w:t>
      </w:r>
      <w:r w:rsidRPr="00E70478">
        <w:t xml:space="preserve"> n</w:t>
      </w:r>
      <w:r w:rsidR="006025B7">
        <w:t>1</w:t>
      </w:r>
      <w:r w:rsidRPr="00E70478">
        <w:t xml:space="preserve"> MSD test-point for CA_n</w:t>
      </w:r>
      <w:r w:rsidR="006025B7">
        <w:t>1</w:t>
      </w:r>
      <w:r w:rsidRPr="00E70478">
        <w:t>-n</w:t>
      </w:r>
      <w:r>
        <w:t>4</w:t>
      </w:r>
      <w:r w:rsidR="006025B7">
        <w:t>1</w:t>
      </w:r>
    </w:p>
    <w:p w14:paraId="6628487E" w14:textId="29BB6726" w:rsidR="00E85E12" w:rsidRPr="00E70478" w:rsidRDefault="00E85E12" w:rsidP="00E85E12">
      <w:pPr>
        <w:jc w:val="center"/>
        <w:rPr>
          <w:b/>
          <w:bCs/>
          <w:i/>
          <w:iCs/>
          <w:lang w:val="en-GB" w:eastAsia="zh-CN"/>
        </w:rPr>
      </w:pPr>
      <w:r>
        <w:rPr>
          <w:noProof/>
        </w:rPr>
        <w:drawing>
          <wp:inline distT="0" distB="0" distL="0" distR="0" wp14:anchorId="1570E410" wp14:editId="2750C483">
            <wp:extent cx="3964391" cy="685294"/>
            <wp:effectExtent l="0" t="0" r="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89213" cy="689585"/>
                    </a:xfrm>
                    <a:prstGeom prst="rect">
                      <a:avLst/>
                    </a:prstGeom>
                  </pic:spPr>
                </pic:pic>
              </a:graphicData>
            </a:graphic>
          </wp:inline>
        </w:drawing>
      </w:r>
    </w:p>
    <w:p w14:paraId="64D751DF" w14:textId="0C8B81E0" w:rsidR="00E85E12" w:rsidRDefault="00E85E12" w:rsidP="00E85E12">
      <w:pPr>
        <w:rPr>
          <w:lang w:val="en-GB" w:eastAsia="zh-CN"/>
        </w:rPr>
      </w:pPr>
      <w:r w:rsidRPr="00535219">
        <w:rPr>
          <w:lang w:val="en-GB" w:eastAsia="zh-CN"/>
        </w:rPr>
        <w:t xml:space="preserve">The </w:t>
      </w:r>
      <w:r w:rsidR="009D3D23">
        <w:rPr>
          <w:lang w:val="en-GB" w:eastAsia="zh-CN"/>
        </w:rPr>
        <w:t>agreed</w:t>
      </w:r>
      <w:r w:rsidRPr="00535219">
        <w:rPr>
          <w:lang w:val="en-GB" w:eastAsia="zh-CN"/>
        </w:rPr>
        <w:t xml:space="preserve"> </w:t>
      </w:r>
      <w:r w:rsidRPr="000D7CD8">
        <w:rPr>
          <w:lang w:val="en-GB" w:eastAsia="zh-CN"/>
        </w:rPr>
        <w:t>9.1dB</w:t>
      </w:r>
      <w:r w:rsidRPr="00535219">
        <w:rPr>
          <w:b/>
          <w:bCs/>
          <w:lang w:val="en-GB" w:eastAsia="zh-CN"/>
        </w:rPr>
        <w:t xml:space="preserve"> </w:t>
      </w:r>
      <w:r w:rsidRPr="00535219">
        <w:rPr>
          <w:lang w:val="en-GB" w:eastAsia="zh-CN"/>
        </w:rPr>
        <w:t xml:space="preserve">n1 MSD is </w:t>
      </w:r>
      <w:r w:rsidRPr="00E85E12">
        <w:rPr>
          <w:lang w:val="en-GB" w:eastAsia="zh-CN"/>
        </w:rPr>
        <w:t>inherited from the DC_1_n41 MSD test point</w:t>
      </w:r>
      <w:r>
        <w:rPr>
          <w:lang w:val="en-GB" w:eastAsia="zh-CN"/>
        </w:rPr>
        <w:t xml:space="preserve"> [18] with following assumptions:</w:t>
      </w:r>
    </w:p>
    <w:p w14:paraId="7D1456C3" w14:textId="77777777" w:rsidR="00E85E12" w:rsidRDefault="00E85E12" w:rsidP="00E85E12">
      <w:pPr>
        <w:pStyle w:val="ListParagraph"/>
        <w:numPr>
          <w:ilvl w:val="0"/>
          <w:numId w:val="44"/>
        </w:numPr>
        <w:rPr>
          <w:lang w:val="en-GB" w:eastAsia="zh-CN"/>
        </w:rPr>
      </w:pPr>
      <w:r w:rsidRPr="00E85E12">
        <w:rPr>
          <w:lang w:val="en-GB" w:eastAsia="zh-CN"/>
        </w:rPr>
        <w:t>-121dBm/Hz PA noise PSD based on measurement data from [19]</w:t>
      </w:r>
      <w:r>
        <w:rPr>
          <w:b/>
          <w:bCs/>
          <w:lang w:val="en-GB" w:eastAsia="zh-CN"/>
        </w:rPr>
        <w:t xml:space="preserve"> </w:t>
      </w:r>
      <w:r>
        <w:rPr>
          <w:lang w:val="en-GB" w:eastAsia="zh-CN"/>
        </w:rPr>
        <w:t>for 50MHz UL CBW and L</w:t>
      </w:r>
      <w:r w:rsidRPr="00E85E12">
        <w:rPr>
          <w:vertAlign w:val="subscript"/>
          <w:lang w:val="en-GB" w:eastAsia="zh-CN"/>
        </w:rPr>
        <w:t>CRB</w:t>
      </w:r>
      <w:r>
        <w:rPr>
          <w:lang w:val="en-GB" w:eastAsia="zh-CN"/>
        </w:rPr>
        <w:t>=</w:t>
      </w:r>
      <w:proofErr w:type="gramStart"/>
      <w:r>
        <w:rPr>
          <w:lang w:val="en-GB" w:eastAsia="zh-CN"/>
        </w:rPr>
        <w:t>128RB;</w:t>
      </w:r>
      <w:proofErr w:type="gramEnd"/>
    </w:p>
    <w:p w14:paraId="336CB599" w14:textId="62E0C91F" w:rsidR="00E85E12" w:rsidRPr="00E85E12" w:rsidRDefault="00E85E12" w:rsidP="00E85E12">
      <w:pPr>
        <w:pStyle w:val="ListParagraph"/>
        <w:numPr>
          <w:ilvl w:val="0"/>
          <w:numId w:val="44"/>
        </w:numPr>
        <w:rPr>
          <w:lang w:val="en-GB" w:eastAsia="zh-CN"/>
        </w:rPr>
      </w:pPr>
      <w:r w:rsidRPr="00E85E12">
        <w:rPr>
          <w:b/>
          <w:bCs/>
          <w:lang w:val="en-GB" w:eastAsia="zh-CN"/>
        </w:rPr>
        <w:t>30dB</w:t>
      </w:r>
      <w:r>
        <w:rPr>
          <w:lang w:val="en-GB" w:eastAsia="zh-CN"/>
        </w:rPr>
        <w:t xml:space="preserve"> (20dB Tx SAW + 10dB diplexer) cross-band isolation Tx to n1 Rx at n1 DL frequency.</w:t>
      </w:r>
    </w:p>
    <w:p w14:paraId="01A0830F" w14:textId="77777777" w:rsidR="0097791E" w:rsidRDefault="0097791E" w:rsidP="0097791E">
      <w:pPr>
        <w:rPr>
          <w:b/>
          <w:bCs/>
          <w:i/>
          <w:iCs/>
          <w:lang w:val="en-GB" w:eastAsia="zh-CN"/>
        </w:rPr>
      </w:pPr>
      <w:r>
        <w:rPr>
          <w:b/>
          <w:bCs/>
          <w:i/>
          <w:iCs/>
          <w:lang w:val="en-GB" w:eastAsia="zh-CN"/>
        </w:rPr>
        <w:t xml:space="preserve">MSD re-evaluation: </w:t>
      </w:r>
    </w:p>
    <w:p w14:paraId="3603D389" w14:textId="0A4A7C68" w:rsidR="006025B7" w:rsidRDefault="0097791E" w:rsidP="006025B7">
      <w:pPr>
        <w:pStyle w:val="ListParagraph"/>
        <w:numPr>
          <w:ilvl w:val="0"/>
          <w:numId w:val="43"/>
        </w:numPr>
        <w:rPr>
          <w:lang w:val="en-GB" w:eastAsia="zh-CN"/>
        </w:rPr>
      </w:pPr>
      <w:r>
        <w:rPr>
          <w:lang w:val="en-GB" w:eastAsia="zh-CN"/>
        </w:rPr>
        <w:t xml:space="preserve">We </w:t>
      </w:r>
      <w:r w:rsidR="007C7D2E">
        <w:rPr>
          <w:lang w:val="en-GB" w:eastAsia="zh-CN"/>
        </w:rPr>
        <w:t>re-use the</w:t>
      </w:r>
      <w:r w:rsidR="006025B7">
        <w:rPr>
          <w:lang w:val="en-GB" w:eastAsia="zh-CN"/>
        </w:rPr>
        <w:t xml:space="preserve"> </w:t>
      </w:r>
      <w:r w:rsidRPr="00E70478">
        <w:rPr>
          <w:lang w:val="en-GB" w:eastAsia="zh-CN"/>
        </w:rPr>
        <w:t>cross-band isolation parameters</w:t>
      </w:r>
      <w:r w:rsidR="006025B7">
        <w:rPr>
          <w:lang w:val="en-GB" w:eastAsia="zh-CN"/>
        </w:rPr>
        <w:t xml:space="preserve"> of [18]</w:t>
      </w:r>
      <w:r w:rsidR="007C7D2E">
        <w:rPr>
          <w:lang w:val="en-GB" w:eastAsia="zh-CN"/>
        </w:rPr>
        <w:t xml:space="preserve"> and</w:t>
      </w:r>
      <w:r w:rsidR="00E5079E">
        <w:rPr>
          <w:lang w:val="en-GB" w:eastAsia="zh-CN"/>
        </w:rPr>
        <w:t xml:space="preserve"> </w:t>
      </w:r>
      <w:r w:rsidR="004D3362">
        <w:rPr>
          <w:lang w:val="en-GB" w:eastAsia="zh-CN"/>
        </w:rPr>
        <w:t>includ</w:t>
      </w:r>
      <w:r w:rsidR="007C7D2E">
        <w:rPr>
          <w:lang w:val="en-GB" w:eastAsia="zh-CN"/>
        </w:rPr>
        <w:t>e</w:t>
      </w:r>
      <w:r w:rsidR="004D3362">
        <w:rPr>
          <w:lang w:val="en-GB" w:eastAsia="zh-CN"/>
        </w:rPr>
        <w:t xml:space="preserve"> a</w:t>
      </w:r>
      <w:r w:rsidR="00E5079E">
        <w:rPr>
          <w:lang w:val="en-GB" w:eastAsia="zh-CN"/>
        </w:rPr>
        <w:t xml:space="preserve"> 1.5dB diplexer to primary antenna connector insertion </w:t>
      </w:r>
      <w:proofErr w:type="gramStart"/>
      <w:r w:rsidR="00E5079E">
        <w:rPr>
          <w:lang w:val="en-GB" w:eastAsia="zh-CN"/>
        </w:rPr>
        <w:t>loss;</w:t>
      </w:r>
      <w:proofErr w:type="gramEnd"/>
    </w:p>
    <w:p w14:paraId="4BD708D5" w14:textId="378A77F4" w:rsidR="006025B7" w:rsidRDefault="006025B7" w:rsidP="006025B7">
      <w:pPr>
        <w:pStyle w:val="ListParagraph"/>
        <w:numPr>
          <w:ilvl w:val="0"/>
          <w:numId w:val="43"/>
        </w:numPr>
        <w:rPr>
          <w:lang w:val="en-GB" w:eastAsia="zh-CN"/>
        </w:rPr>
      </w:pPr>
      <w:r>
        <w:rPr>
          <w:lang w:val="en-GB" w:eastAsia="zh-CN"/>
        </w:rPr>
        <w:t>For UL n41 100MHz UL CBW and L</w:t>
      </w:r>
      <w:r w:rsidRPr="00E70478">
        <w:rPr>
          <w:vertAlign w:val="subscript"/>
          <w:lang w:val="en-GB" w:eastAsia="zh-CN"/>
        </w:rPr>
        <w:t>CRB</w:t>
      </w:r>
      <w:r>
        <w:rPr>
          <w:lang w:val="en-GB" w:eastAsia="zh-CN"/>
        </w:rPr>
        <w:t>=270RB0, w</w:t>
      </w:r>
      <w:r w:rsidRPr="00E70478">
        <w:rPr>
          <w:lang w:val="en-GB" w:eastAsia="zh-CN"/>
        </w:rPr>
        <w:t xml:space="preserve">e measure </w:t>
      </w:r>
      <w:r>
        <w:rPr>
          <w:lang w:val="en-GB" w:eastAsia="zh-CN"/>
        </w:rPr>
        <w:t>an integrated PA noise level of -45</w:t>
      </w:r>
      <w:r w:rsidRPr="00E70478">
        <w:rPr>
          <w:lang w:val="en-GB" w:eastAsia="zh-CN"/>
        </w:rPr>
        <w:t xml:space="preserve">dBm </w:t>
      </w:r>
      <w:r>
        <w:rPr>
          <w:lang w:val="en-GB" w:eastAsia="zh-CN"/>
        </w:rPr>
        <w:t>at</w:t>
      </w:r>
      <w:r w:rsidRPr="00E70478">
        <w:rPr>
          <w:lang w:val="en-GB" w:eastAsia="zh-CN"/>
        </w:rPr>
        <w:t xml:space="preserve"> n</w:t>
      </w:r>
      <w:r>
        <w:rPr>
          <w:lang w:val="en-GB" w:eastAsia="zh-CN"/>
        </w:rPr>
        <w:t>1 5MHz CBW</w:t>
      </w:r>
      <w:r w:rsidRPr="00E70478">
        <w:rPr>
          <w:lang w:val="en-GB" w:eastAsia="zh-CN"/>
        </w:rPr>
        <w:t xml:space="preserve"> DL </w:t>
      </w:r>
      <w:r>
        <w:rPr>
          <w:lang w:val="en-GB" w:eastAsia="zh-CN"/>
        </w:rPr>
        <w:t xml:space="preserve">2167.5MHz carrier frequency. </w:t>
      </w:r>
    </w:p>
    <w:p w14:paraId="3B06B1DC" w14:textId="689AACDC" w:rsidR="0097791E" w:rsidRDefault="0097791E" w:rsidP="0097791E">
      <w:pPr>
        <w:rPr>
          <w:lang w:val="en-GB" w:eastAsia="zh-CN"/>
        </w:rPr>
      </w:pPr>
      <w:r w:rsidRPr="00A917C5">
        <w:rPr>
          <w:lang w:val="en-GB" w:eastAsia="zh-CN"/>
        </w:rPr>
        <w:t xml:space="preserve">The MSD is evaluated at </w:t>
      </w:r>
      <w:r w:rsidR="004D3362">
        <w:rPr>
          <w:lang w:val="en-GB" w:eastAsia="zh-CN"/>
        </w:rPr>
        <w:t>18.1</w:t>
      </w:r>
      <w:r w:rsidRPr="00A917C5">
        <w:rPr>
          <w:lang w:val="en-GB" w:eastAsia="zh-CN"/>
        </w:rPr>
        <w:t xml:space="preserve">dB as summarised in </w:t>
      </w:r>
      <w:r w:rsidR="006025B7">
        <w:rPr>
          <w:lang w:val="en-GB" w:eastAsia="zh-CN"/>
        </w:rPr>
        <w:fldChar w:fldCharType="begin"/>
      </w:r>
      <w:r w:rsidR="006025B7">
        <w:rPr>
          <w:lang w:val="en-GB" w:eastAsia="zh-CN"/>
        </w:rPr>
        <w:instrText xml:space="preserve"> REF _Ref110987636 \h </w:instrText>
      </w:r>
      <w:r w:rsidR="006025B7">
        <w:rPr>
          <w:lang w:val="en-GB" w:eastAsia="zh-CN"/>
        </w:rPr>
      </w:r>
      <w:r w:rsidR="006025B7">
        <w:rPr>
          <w:lang w:val="en-GB" w:eastAsia="zh-CN"/>
        </w:rPr>
        <w:fldChar w:fldCharType="separate"/>
      </w:r>
      <w:r w:rsidR="006025B7" w:rsidRPr="00A917C5">
        <w:rPr>
          <w:b/>
          <w:bCs/>
        </w:rPr>
        <w:t xml:space="preserve">Table </w:t>
      </w:r>
      <w:r w:rsidR="006025B7">
        <w:rPr>
          <w:b/>
          <w:bCs/>
          <w:noProof/>
        </w:rPr>
        <w:t>10</w:t>
      </w:r>
      <w:r w:rsidR="006025B7">
        <w:rPr>
          <w:lang w:val="en-GB" w:eastAsia="zh-CN"/>
        </w:rPr>
        <w:fldChar w:fldCharType="end"/>
      </w:r>
      <w:r w:rsidR="004D3362">
        <w:rPr>
          <w:lang w:val="en-GB" w:eastAsia="zh-CN"/>
        </w:rPr>
        <w:t>.</w:t>
      </w:r>
    </w:p>
    <w:p w14:paraId="6BA640EC" w14:textId="40DFE839" w:rsidR="006025B7" w:rsidRPr="00A917C5" w:rsidRDefault="006025B7" w:rsidP="006025B7">
      <w:pPr>
        <w:jc w:val="center"/>
        <w:rPr>
          <w:b/>
          <w:bCs/>
          <w:i/>
          <w:iCs/>
          <w:lang w:val="en-GB" w:eastAsia="zh-CN"/>
        </w:rPr>
      </w:pPr>
      <w:bookmarkStart w:id="7" w:name="_Ref110987636"/>
      <w:r w:rsidRPr="00A917C5">
        <w:rPr>
          <w:b/>
          <w:bCs/>
        </w:rPr>
        <w:t xml:space="preserve">Table </w:t>
      </w:r>
      <w:r w:rsidRPr="00A917C5">
        <w:rPr>
          <w:b/>
          <w:bCs/>
        </w:rPr>
        <w:fldChar w:fldCharType="begin"/>
      </w:r>
      <w:r w:rsidRPr="00A917C5">
        <w:rPr>
          <w:b/>
          <w:bCs/>
        </w:rPr>
        <w:instrText xml:space="preserve"> SEQ Table \* ARABIC </w:instrText>
      </w:r>
      <w:r w:rsidRPr="00A917C5">
        <w:rPr>
          <w:b/>
          <w:bCs/>
        </w:rPr>
        <w:fldChar w:fldCharType="separate"/>
      </w:r>
      <w:r>
        <w:rPr>
          <w:b/>
          <w:bCs/>
          <w:noProof/>
        </w:rPr>
        <w:t>10</w:t>
      </w:r>
      <w:r w:rsidRPr="00A917C5">
        <w:rPr>
          <w:b/>
          <w:bCs/>
        </w:rPr>
        <w:fldChar w:fldCharType="end"/>
      </w:r>
      <w:bookmarkEnd w:id="7"/>
      <w:r w:rsidRPr="00A917C5">
        <w:rPr>
          <w:b/>
          <w:bCs/>
        </w:rPr>
        <w:t>:</w:t>
      </w:r>
      <w:r w:rsidRPr="00E70478">
        <w:t xml:space="preserve"> n</w:t>
      </w:r>
      <w:r>
        <w:t>1</w:t>
      </w:r>
      <w:r w:rsidRPr="00E70478">
        <w:t xml:space="preserve"> </w:t>
      </w:r>
      <w:r>
        <w:t xml:space="preserve">updated </w:t>
      </w:r>
      <w:r w:rsidRPr="00E70478">
        <w:t xml:space="preserve">MSD </w:t>
      </w:r>
      <w:r>
        <w:t>level</w:t>
      </w:r>
      <w:r w:rsidRPr="00E70478">
        <w:t xml:space="preserve"> for CA_n1-n</w:t>
      </w:r>
      <w:r>
        <w:t>41</w:t>
      </w:r>
    </w:p>
    <w:p w14:paraId="64157DB7" w14:textId="38802EFA" w:rsidR="006025B7" w:rsidRPr="003139F9" w:rsidRDefault="00E5079E" w:rsidP="006025B7">
      <w:pPr>
        <w:ind w:left="360"/>
        <w:jc w:val="center"/>
        <w:rPr>
          <w:lang w:val="en-GB" w:eastAsia="zh-CN"/>
        </w:rPr>
      </w:pPr>
      <w:r>
        <w:rPr>
          <w:noProof/>
        </w:rPr>
        <w:drawing>
          <wp:inline distT="0" distB="0" distL="0" distR="0" wp14:anchorId="289701B7" wp14:editId="75CC7A27">
            <wp:extent cx="3118513" cy="1499667"/>
            <wp:effectExtent l="0" t="0" r="5715" b="57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75513" cy="1527078"/>
                    </a:xfrm>
                    <a:prstGeom prst="rect">
                      <a:avLst/>
                    </a:prstGeom>
                  </pic:spPr>
                </pic:pic>
              </a:graphicData>
            </a:graphic>
          </wp:inline>
        </w:drawing>
      </w:r>
    </w:p>
    <w:p w14:paraId="2E2CA971" w14:textId="56749C9B" w:rsidR="00394197" w:rsidRDefault="00394197" w:rsidP="00394197">
      <w:pPr>
        <w:pStyle w:val="Heading3"/>
        <w:tabs>
          <w:tab w:val="clear" w:pos="2790"/>
          <w:tab w:val="num" w:pos="2552"/>
        </w:tabs>
        <w:spacing w:after="240"/>
        <w:ind w:left="993"/>
        <w:rPr>
          <w:lang w:eastAsia="zh-CN"/>
        </w:rPr>
      </w:pPr>
      <w:r>
        <w:rPr>
          <w:lang w:eastAsia="zh-CN"/>
        </w:rPr>
        <w:t>CA_n41-n66: n66 MSD due to n41 UL 100MHz CBW</w:t>
      </w:r>
    </w:p>
    <w:p w14:paraId="4B46E0F2" w14:textId="77777777" w:rsidR="00072FD6" w:rsidRDefault="00072FD6" w:rsidP="00072FD6">
      <w:pPr>
        <w:rPr>
          <w:b/>
          <w:bCs/>
          <w:i/>
          <w:iCs/>
          <w:lang w:val="en-GB" w:eastAsia="zh-CN"/>
        </w:rPr>
      </w:pPr>
      <w:r w:rsidRPr="00653D59">
        <w:rPr>
          <w:b/>
          <w:bCs/>
          <w:i/>
          <w:iCs/>
          <w:lang w:val="en-GB" w:eastAsia="zh-CN"/>
        </w:rPr>
        <w:t>Background</w:t>
      </w:r>
      <w:r>
        <w:rPr>
          <w:b/>
          <w:bCs/>
          <w:i/>
          <w:iCs/>
          <w:lang w:val="en-GB" w:eastAsia="zh-CN"/>
        </w:rPr>
        <w:t xml:space="preserve"> on Rel-17.6.0 test-point:</w:t>
      </w:r>
    </w:p>
    <w:p w14:paraId="79307C7A" w14:textId="6DFCB999" w:rsidR="00072FD6" w:rsidRDefault="00072FD6" w:rsidP="00072FD6">
      <w:pPr>
        <w:jc w:val="center"/>
      </w:pPr>
      <w:r w:rsidRPr="00E70478">
        <w:rPr>
          <w:b/>
          <w:bCs/>
        </w:rPr>
        <w:t xml:space="preserve">Table </w:t>
      </w:r>
      <w:r w:rsidRPr="00E70478">
        <w:rPr>
          <w:b/>
          <w:bCs/>
        </w:rPr>
        <w:fldChar w:fldCharType="begin"/>
      </w:r>
      <w:r w:rsidRPr="00E70478">
        <w:rPr>
          <w:b/>
          <w:bCs/>
        </w:rPr>
        <w:instrText xml:space="preserve"> SEQ Table \* ARABIC </w:instrText>
      </w:r>
      <w:r w:rsidRPr="00E70478">
        <w:rPr>
          <w:b/>
          <w:bCs/>
        </w:rPr>
        <w:fldChar w:fldCharType="separate"/>
      </w:r>
      <w:r w:rsidR="0006721D">
        <w:rPr>
          <w:b/>
          <w:bCs/>
          <w:noProof/>
        </w:rPr>
        <w:t>11</w:t>
      </w:r>
      <w:r w:rsidRPr="00E70478">
        <w:rPr>
          <w:b/>
          <w:bCs/>
        </w:rPr>
        <w:fldChar w:fldCharType="end"/>
      </w:r>
      <w:r>
        <w:rPr>
          <w:b/>
          <w:bCs/>
        </w:rPr>
        <w:t>:</w:t>
      </w:r>
      <w:r w:rsidRPr="00E70478">
        <w:t xml:space="preserve"> n</w:t>
      </w:r>
      <w:r>
        <w:t>66</w:t>
      </w:r>
      <w:r w:rsidRPr="00E70478">
        <w:t xml:space="preserve"> MSD test-point for CA_n</w:t>
      </w:r>
      <w:r>
        <w:t>66</w:t>
      </w:r>
      <w:r w:rsidRPr="00E70478">
        <w:t>-n</w:t>
      </w:r>
      <w:r>
        <w:t>41</w:t>
      </w:r>
    </w:p>
    <w:p w14:paraId="30E8B1A2" w14:textId="490B1F31" w:rsidR="000D7CD8" w:rsidRDefault="000D7CD8" w:rsidP="00072FD6">
      <w:pPr>
        <w:jc w:val="center"/>
        <w:rPr>
          <w:lang w:val="en-GB" w:eastAsia="zh-CN"/>
        </w:rPr>
      </w:pPr>
      <w:r>
        <w:rPr>
          <w:noProof/>
        </w:rPr>
        <w:drawing>
          <wp:inline distT="0" distB="0" distL="0" distR="0" wp14:anchorId="4AB871A4" wp14:editId="20EC8E6D">
            <wp:extent cx="3947649" cy="682388"/>
            <wp:effectExtent l="0" t="0" r="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992422" cy="690128"/>
                    </a:xfrm>
                    <a:prstGeom prst="rect">
                      <a:avLst/>
                    </a:prstGeom>
                  </pic:spPr>
                </pic:pic>
              </a:graphicData>
            </a:graphic>
          </wp:inline>
        </w:drawing>
      </w:r>
    </w:p>
    <w:p w14:paraId="28F697A7" w14:textId="1FC15BB6" w:rsidR="000D7CD8" w:rsidRDefault="000D7CD8" w:rsidP="000D7CD8">
      <w:pPr>
        <w:rPr>
          <w:lang w:val="en-GB" w:eastAsia="zh-CN"/>
        </w:rPr>
      </w:pPr>
      <w:r w:rsidRPr="00535219">
        <w:rPr>
          <w:lang w:val="en-GB" w:eastAsia="zh-CN"/>
        </w:rPr>
        <w:t xml:space="preserve">The </w:t>
      </w:r>
      <w:r>
        <w:rPr>
          <w:lang w:val="en-GB" w:eastAsia="zh-CN"/>
        </w:rPr>
        <w:t>agreed</w:t>
      </w:r>
      <w:r w:rsidRPr="00535219">
        <w:rPr>
          <w:lang w:val="en-GB" w:eastAsia="zh-CN"/>
        </w:rPr>
        <w:t xml:space="preserve"> </w:t>
      </w:r>
      <w:r>
        <w:rPr>
          <w:b/>
          <w:bCs/>
          <w:lang w:val="en-GB" w:eastAsia="zh-CN"/>
        </w:rPr>
        <w:t>3.5d</w:t>
      </w:r>
      <w:r w:rsidRPr="00535219">
        <w:rPr>
          <w:b/>
          <w:bCs/>
          <w:lang w:val="en-GB" w:eastAsia="zh-CN"/>
        </w:rPr>
        <w:t xml:space="preserve">B </w:t>
      </w:r>
      <w:r w:rsidRPr="00535219">
        <w:rPr>
          <w:lang w:val="en-GB" w:eastAsia="zh-CN"/>
        </w:rPr>
        <w:t>n</w:t>
      </w:r>
      <w:r>
        <w:rPr>
          <w:lang w:val="en-GB" w:eastAsia="zh-CN"/>
        </w:rPr>
        <w:t>66</w:t>
      </w:r>
      <w:r w:rsidRPr="00535219">
        <w:rPr>
          <w:lang w:val="en-GB" w:eastAsia="zh-CN"/>
        </w:rPr>
        <w:t xml:space="preserve"> MSD is </w:t>
      </w:r>
      <w:r w:rsidRPr="00E85E12">
        <w:rPr>
          <w:lang w:val="en-GB" w:eastAsia="zh-CN"/>
        </w:rPr>
        <w:t>inherited from the DC_</w:t>
      </w:r>
      <w:r>
        <w:rPr>
          <w:lang w:val="en-GB" w:eastAsia="zh-CN"/>
        </w:rPr>
        <w:t>66</w:t>
      </w:r>
      <w:r w:rsidRPr="00E85E12">
        <w:rPr>
          <w:lang w:val="en-GB" w:eastAsia="zh-CN"/>
        </w:rPr>
        <w:t>_n41 MSD test point</w:t>
      </w:r>
      <w:r>
        <w:rPr>
          <w:lang w:val="en-GB" w:eastAsia="zh-CN"/>
        </w:rPr>
        <w:t xml:space="preserve"> [19] with following assumptions:</w:t>
      </w:r>
    </w:p>
    <w:p w14:paraId="1724B5BE" w14:textId="273A1B6B" w:rsidR="000D7CD8" w:rsidRDefault="000D7CD8" w:rsidP="000D7CD8">
      <w:pPr>
        <w:pStyle w:val="ListParagraph"/>
        <w:numPr>
          <w:ilvl w:val="0"/>
          <w:numId w:val="44"/>
        </w:numPr>
        <w:rPr>
          <w:lang w:val="en-GB" w:eastAsia="zh-CN"/>
        </w:rPr>
      </w:pPr>
      <w:r>
        <w:rPr>
          <w:lang w:val="en-GB" w:eastAsia="zh-CN"/>
        </w:rPr>
        <w:t xml:space="preserve">Measured PA noise PSD of </w:t>
      </w:r>
      <w:r w:rsidRPr="00E85E12">
        <w:rPr>
          <w:lang w:val="en-GB" w:eastAsia="zh-CN"/>
        </w:rPr>
        <w:t xml:space="preserve">-121dBm/Hz </w:t>
      </w:r>
      <w:r>
        <w:rPr>
          <w:lang w:val="en-GB" w:eastAsia="zh-CN"/>
        </w:rPr>
        <w:t>for 50MHz UL CBW and L</w:t>
      </w:r>
      <w:r w:rsidRPr="00E85E12">
        <w:rPr>
          <w:vertAlign w:val="subscript"/>
          <w:lang w:val="en-GB" w:eastAsia="zh-CN"/>
        </w:rPr>
        <w:t>CRB</w:t>
      </w:r>
      <w:r>
        <w:rPr>
          <w:lang w:val="en-GB" w:eastAsia="zh-CN"/>
        </w:rPr>
        <w:t>=</w:t>
      </w:r>
      <w:proofErr w:type="gramStart"/>
      <w:r>
        <w:rPr>
          <w:lang w:val="en-GB" w:eastAsia="zh-CN"/>
        </w:rPr>
        <w:t>128RB;</w:t>
      </w:r>
      <w:proofErr w:type="gramEnd"/>
    </w:p>
    <w:p w14:paraId="765CE5DA" w14:textId="52E2CEF5" w:rsidR="000D7CD8" w:rsidRPr="00E85E12" w:rsidRDefault="000D7CD8" w:rsidP="000D7CD8">
      <w:pPr>
        <w:pStyle w:val="ListParagraph"/>
        <w:numPr>
          <w:ilvl w:val="0"/>
          <w:numId w:val="44"/>
        </w:numPr>
        <w:rPr>
          <w:lang w:val="en-GB" w:eastAsia="zh-CN"/>
        </w:rPr>
      </w:pPr>
      <w:r>
        <w:rPr>
          <w:b/>
          <w:bCs/>
          <w:lang w:val="en-GB" w:eastAsia="zh-CN"/>
        </w:rPr>
        <w:t>4</w:t>
      </w:r>
      <w:r w:rsidRPr="00E85E12">
        <w:rPr>
          <w:b/>
          <w:bCs/>
          <w:lang w:val="en-GB" w:eastAsia="zh-CN"/>
        </w:rPr>
        <w:t>0dB</w:t>
      </w:r>
      <w:r>
        <w:rPr>
          <w:lang w:val="en-GB" w:eastAsia="zh-CN"/>
        </w:rPr>
        <w:t xml:space="preserve"> (30dB Tx SAW + 10dB diplexer) cross-band isolation Tx to n66 Rx at n66 DL frequency.</w:t>
      </w:r>
    </w:p>
    <w:p w14:paraId="1F4FA7DD" w14:textId="77777777" w:rsidR="000D7CD8" w:rsidRDefault="000D7CD8" w:rsidP="000D7CD8">
      <w:pPr>
        <w:rPr>
          <w:b/>
          <w:bCs/>
          <w:i/>
          <w:iCs/>
          <w:lang w:val="en-GB" w:eastAsia="zh-CN"/>
        </w:rPr>
      </w:pPr>
      <w:r>
        <w:rPr>
          <w:b/>
          <w:bCs/>
          <w:i/>
          <w:iCs/>
          <w:lang w:val="en-GB" w:eastAsia="zh-CN"/>
        </w:rPr>
        <w:t xml:space="preserve">MSD re-evaluation: </w:t>
      </w:r>
    </w:p>
    <w:p w14:paraId="4DE79F14" w14:textId="20A2FE93" w:rsidR="000D7CD8" w:rsidRDefault="000D7CD8" w:rsidP="000D7CD8">
      <w:pPr>
        <w:pStyle w:val="ListParagraph"/>
        <w:numPr>
          <w:ilvl w:val="0"/>
          <w:numId w:val="43"/>
        </w:numPr>
        <w:rPr>
          <w:lang w:val="en-GB" w:eastAsia="zh-CN"/>
        </w:rPr>
      </w:pPr>
      <w:r>
        <w:rPr>
          <w:lang w:val="en-GB" w:eastAsia="zh-CN"/>
        </w:rPr>
        <w:t xml:space="preserve">We </w:t>
      </w:r>
      <w:r w:rsidR="007C7D2E">
        <w:rPr>
          <w:lang w:val="en-GB" w:eastAsia="zh-CN"/>
        </w:rPr>
        <w:t>re-use the</w:t>
      </w:r>
      <w:r>
        <w:rPr>
          <w:lang w:val="en-GB" w:eastAsia="zh-CN"/>
        </w:rPr>
        <w:t xml:space="preserve"> </w:t>
      </w:r>
      <w:r w:rsidRPr="00E70478">
        <w:rPr>
          <w:lang w:val="en-GB" w:eastAsia="zh-CN"/>
        </w:rPr>
        <w:t>cross-band isolation parameters</w:t>
      </w:r>
      <w:r>
        <w:rPr>
          <w:lang w:val="en-GB" w:eastAsia="zh-CN"/>
        </w:rPr>
        <w:t xml:space="preserve"> of [19]</w:t>
      </w:r>
      <w:r w:rsidR="007C7D2E">
        <w:rPr>
          <w:lang w:val="en-GB" w:eastAsia="zh-CN"/>
        </w:rPr>
        <w:t xml:space="preserve"> and</w:t>
      </w:r>
      <w:r>
        <w:rPr>
          <w:lang w:val="en-GB" w:eastAsia="zh-CN"/>
        </w:rPr>
        <w:t xml:space="preserve"> includ</w:t>
      </w:r>
      <w:r w:rsidR="007C7D2E">
        <w:rPr>
          <w:lang w:val="en-GB" w:eastAsia="zh-CN"/>
        </w:rPr>
        <w:t>e</w:t>
      </w:r>
      <w:r>
        <w:rPr>
          <w:lang w:val="en-GB" w:eastAsia="zh-CN"/>
        </w:rPr>
        <w:t xml:space="preserve"> a 1.5dB diplexer to primary antenna connector insertion </w:t>
      </w:r>
      <w:proofErr w:type="gramStart"/>
      <w:r>
        <w:rPr>
          <w:lang w:val="en-GB" w:eastAsia="zh-CN"/>
        </w:rPr>
        <w:t>loss;</w:t>
      </w:r>
      <w:proofErr w:type="gramEnd"/>
    </w:p>
    <w:p w14:paraId="49CE9B48" w14:textId="2C763575" w:rsidR="000D7CD8" w:rsidRDefault="000D7CD8" w:rsidP="000D7CD8">
      <w:pPr>
        <w:pStyle w:val="ListParagraph"/>
        <w:numPr>
          <w:ilvl w:val="0"/>
          <w:numId w:val="43"/>
        </w:numPr>
        <w:rPr>
          <w:lang w:val="en-GB" w:eastAsia="zh-CN"/>
        </w:rPr>
      </w:pPr>
      <w:r>
        <w:rPr>
          <w:lang w:val="en-GB" w:eastAsia="zh-CN"/>
        </w:rPr>
        <w:t>For UL n41 100MHz UL CBW and L</w:t>
      </w:r>
      <w:r w:rsidRPr="00E70478">
        <w:rPr>
          <w:vertAlign w:val="subscript"/>
          <w:lang w:val="en-GB" w:eastAsia="zh-CN"/>
        </w:rPr>
        <w:t>CRB</w:t>
      </w:r>
      <w:r>
        <w:rPr>
          <w:lang w:val="en-GB" w:eastAsia="zh-CN"/>
        </w:rPr>
        <w:t>=270RB0, w</w:t>
      </w:r>
      <w:r w:rsidRPr="00E70478">
        <w:rPr>
          <w:lang w:val="en-GB" w:eastAsia="zh-CN"/>
        </w:rPr>
        <w:t xml:space="preserve">e measure </w:t>
      </w:r>
      <w:r>
        <w:rPr>
          <w:lang w:val="en-GB" w:eastAsia="zh-CN"/>
        </w:rPr>
        <w:t>an integrated PA noise level of -43</w:t>
      </w:r>
      <w:r w:rsidRPr="00E70478">
        <w:rPr>
          <w:lang w:val="en-GB" w:eastAsia="zh-CN"/>
        </w:rPr>
        <w:t xml:space="preserve">dBm </w:t>
      </w:r>
      <w:r>
        <w:rPr>
          <w:lang w:val="en-GB" w:eastAsia="zh-CN"/>
        </w:rPr>
        <w:t>at</w:t>
      </w:r>
      <w:r w:rsidRPr="00E70478">
        <w:rPr>
          <w:lang w:val="en-GB" w:eastAsia="zh-CN"/>
        </w:rPr>
        <w:t xml:space="preserve"> n</w:t>
      </w:r>
      <w:r>
        <w:rPr>
          <w:lang w:val="en-GB" w:eastAsia="zh-CN"/>
        </w:rPr>
        <w:t>66 5MHz CBW</w:t>
      </w:r>
      <w:r w:rsidRPr="00E70478">
        <w:rPr>
          <w:lang w:val="en-GB" w:eastAsia="zh-CN"/>
        </w:rPr>
        <w:t xml:space="preserve"> DL </w:t>
      </w:r>
      <w:r>
        <w:rPr>
          <w:lang w:val="en-GB" w:eastAsia="zh-CN"/>
        </w:rPr>
        <w:t xml:space="preserve">2197.5MHz carrier frequency. </w:t>
      </w:r>
    </w:p>
    <w:p w14:paraId="1627EAE8" w14:textId="35AD6F90" w:rsidR="000D7CD8" w:rsidRDefault="000D7CD8" w:rsidP="000D7CD8">
      <w:pPr>
        <w:rPr>
          <w:lang w:val="en-GB" w:eastAsia="zh-CN"/>
        </w:rPr>
      </w:pPr>
      <w:r w:rsidRPr="00A917C5">
        <w:rPr>
          <w:lang w:val="en-GB" w:eastAsia="zh-CN"/>
        </w:rPr>
        <w:t xml:space="preserve">The MSD is evaluated at </w:t>
      </w:r>
      <w:r>
        <w:rPr>
          <w:lang w:val="en-GB" w:eastAsia="zh-CN"/>
        </w:rPr>
        <w:t>1</w:t>
      </w:r>
      <w:r w:rsidR="0006721D">
        <w:rPr>
          <w:lang w:val="en-GB" w:eastAsia="zh-CN"/>
        </w:rPr>
        <w:t>0.5</w:t>
      </w:r>
      <w:r w:rsidRPr="00A917C5">
        <w:rPr>
          <w:lang w:val="en-GB" w:eastAsia="zh-CN"/>
        </w:rPr>
        <w:t xml:space="preserve">dB as summarised in </w:t>
      </w:r>
      <w:r w:rsidR="00141F01">
        <w:rPr>
          <w:lang w:val="en-GB" w:eastAsia="zh-CN"/>
        </w:rPr>
        <w:fldChar w:fldCharType="begin"/>
      </w:r>
      <w:r w:rsidR="00141F01">
        <w:rPr>
          <w:lang w:val="en-GB" w:eastAsia="zh-CN"/>
        </w:rPr>
        <w:instrText xml:space="preserve"> REF _Ref110988911 \h </w:instrText>
      </w:r>
      <w:r w:rsidR="00141F01">
        <w:rPr>
          <w:lang w:val="en-GB" w:eastAsia="zh-CN"/>
        </w:rPr>
      </w:r>
      <w:r w:rsidR="00141F01">
        <w:rPr>
          <w:lang w:val="en-GB" w:eastAsia="zh-CN"/>
        </w:rPr>
        <w:fldChar w:fldCharType="separate"/>
      </w:r>
      <w:r w:rsidR="00141F01" w:rsidRPr="00A917C5">
        <w:rPr>
          <w:b/>
          <w:bCs/>
        </w:rPr>
        <w:t xml:space="preserve">Table </w:t>
      </w:r>
      <w:r w:rsidR="00141F01">
        <w:rPr>
          <w:b/>
          <w:bCs/>
          <w:noProof/>
        </w:rPr>
        <w:t>12</w:t>
      </w:r>
      <w:r w:rsidR="00141F01">
        <w:rPr>
          <w:lang w:val="en-GB" w:eastAsia="zh-CN"/>
        </w:rPr>
        <w:fldChar w:fldCharType="end"/>
      </w:r>
    </w:p>
    <w:p w14:paraId="146B8047" w14:textId="32E27D43" w:rsidR="000D7CD8" w:rsidRPr="00A917C5" w:rsidRDefault="000D7CD8" w:rsidP="000D7CD8">
      <w:pPr>
        <w:jc w:val="center"/>
        <w:rPr>
          <w:b/>
          <w:bCs/>
          <w:i/>
          <w:iCs/>
          <w:lang w:val="en-GB" w:eastAsia="zh-CN"/>
        </w:rPr>
      </w:pPr>
      <w:bookmarkStart w:id="8" w:name="_Ref110988911"/>
      <w:r w:rsidRPr="00A917C5">
        <w:rPr>
          <w:b/>
          <w:bCs/>
        </w:rPr>
        <w:t xml:space="preserve">Table </w:t>
      </w:r>
      <w:r w:rsidRPr="00A917C5">
        <w:rPr>
          <w:b/>
          <w:bCs/>
        </w:rPr>
        <w:fldChar w:fldCharType="begin"/>
      </w:r>
      <w:r w:rsidRPr="00A917C5">
        <w:rPr>
          <w:b/>
          <w:bCs/>
        </w:rPr>
        <w:instrText xml:space="preserve"> SEQ Table \* ARABIC </w:instrText>
      </w:r>
      <w:r w:rsidRPr="00A917C5">
        <w:rPr>
          <w:b/>
          <w:bCs/>
        </w:rPr>
        <w:fldChar w:fldCharType="separate"/>
      </w:r>
      <w:r w:rsidR="0006721D">
        <w:rPr>
          <w:b/>
          <w:bCs/>
          <w:noProof/>
        </w:rPr>
        <w:t>12</w:t>
      </w:r>
      <w:r w:rsidRPr="00A917C5">
        <w:rPr>
          <w:b/>
          <w:bCs/>
        </w:rPr>
        <w:fldChar w:fldCharType="end"/>
      </w:r>
      <w:bookmarkEnd w:id="8"/>
      <w:r w:rsidRPr="00A917C5">
        <w:rPr>
          <w:b/>
          <w:bCs/>
        </w:rPr>
        <w:t>:</w:t>
      </w:r>
      <w:r w:rsidRPr="00E70478">
        <w:t xml:space="preserve"> n</w:t>
      </w:r>
      <w:r w:rsidR="0006721D">
        <w:t>66</w:t>
      </w:r>
      <w:r w:rsidRPr="00E70478">
        <w:t xml:space="preserve"> </w:t>
      </w:r>
      <w:r>
        <w:t xml:space="preserve">updated </w:t>
      </w:r>
      <w:r w:rsidRPr="00E70478">
        <w:t xml:space="preserve">MSD </w:t>
      </w:r>
      <w:r>
        <w:t>level</w:t>
      </w:r>
      <w:r w:rsidRPr="00E70478">
        <w:t xml:space="preserve"> for CA_n</w:t>
      </w:r>
      <w:r w:rsidR="0006721D">
        <w:t>66</w:t>
      </w:r>
      <w:r w:rsidRPr="00E70478">
        <w:t>-n</w:t>
      </w:r>
      <w:r>
        <w:t>41</w:t>
      </w:r>
    </w:p>
    <w:p w14:paraId="76FA9BD5" w14:textId="13B0579F" w:rsidR="000D7CD8" w:rsidRDefault="00141F01" w:rsidP="00141F01">
      <w:pPr>
        <w:jc w:val="center"/>
        <w:rPr>
          <w:lang w:val="en-GB" w:eastAsia="zh-CN"/>
        </w:rPr>
      </w:pPr>
      <w:r>
        <w:rPr>
          <w:noProof/>
        </w:rPr>
        <w:lastRenderedPageBreak/>
        <w:drawing>
          <wp:inline distT="0" distB="0" distL="0" distR="0" wp14:anchorId="6F1E2169" wp14:editId="1A6A4E8F">
            <wp:extent cx="3855419" cy="1931158"/>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880475" cy="1943708"/>
                    </a:xfrm>
                    <a:prstGeom prst="rect">
                      <a:avLst/>
                    </a:prstGeom>
                  </pic:spPr>
                </pic:pic>
              </a:graphicData>
            </a:graphic>
          </wp:inline>
        </w:drawing>
      </w:r>
    </w:p>
    <w:p w14:paraId="50C35500" w14:textId="28DFAA07" w:rsidR="00394197" w:rsidRDefault="00394197" w:rsidP="00394197">
      <w:pPr>
        <w:pStyle w:val="Heading3"/>
        <w:tabs>
          <w:tab w:val="clear" w:pos="2790"/>
          <w:tab w:val="num" w:pos="2552"/>
        </w:tabs>
        <w:spacing w:after="240"/>
        <w:ind w:left="993"/>
        <w:rPr>
          <w:lang w:eastAsia="zh-CN"/>
        </w:rPr>
      </w:pPr>
      <w:r>
        <w:rPr>
          <w:lang w:eastAsia="zh-CN"/>
        </w:rPr>
        <w:t>SUL_n97-n41: n41 MSD due to n97 UL 100MHz CBW</w:t>
      </w:r>
    </w:p>
    <w:p w14:paraId="0A70CB8C" w14:textId="77777777" w:rsidR="00C52084" w:rsidRDefault="00C52084" w:rsidP="00C52084">
      <w:pPr>
        <w:rPr>
          <w:b/>
          <w:bCs/>
          <w:i/>
          <w:iCs/>
          <w:lang w:val="en-GB" w:eastAsia="zh-CN"/>
        </w:rPr>
      </w:pPr>
      <w:r w:rsidRPr="00653D59">
        <w:rPr>
          <w:b/>
          <w:bCs/>
          <w:i/>
          <w:iCs/>
          <w:lang w:val="en-GB" w:eastAsia="zh-CN"/>
        </w:rPr>
        <w:t>Background</w:t>
      </w:r>
      <w:r>
        <w:rPr>
          <w:b/>
          <w:bCs/>
          <w:i/>
          <w:iCs/>
          <w:lang w:val="en-GB" w:eastAsia="zh-CN"/>
        </w:rPr>
        <w:t xml:space="preserve"> on Rel-17.6.0 test-point:</w:t>
      </w:r>
    </w:p>
    <w:p w14:paraId="243D7ECC" w14:textId="0B61DBC6" w:rsidR="00C52084" w:rsidRDefault="00C52084" w:rsidP="00C52084">
      <w:pPr>
        <w:jc w:val="center"/>
      </w:pPr>
      <w:r w:rsidRPr="00E70478">
        <w:rPr>
          <w:b/>
          <w:bCs/>
        </w:rPr>
        <w:t xml:space="preserve">Table </w:t>
      </w:r>
      <w:r w:rsidRPr="00E70478">
        <w:rPr>
          <w:b/>
          <w:bCs/>
        </w:rPr>
        <w:fldChar w:fldCharType="begin"/>
      </w:r>
      <w:r w:rsidRPr="00E70478">
        <w:rPr>
          <w:b/>
          <w:bCs/>
        </w:rPr>
        <w:instrText xml:space="preserve"> SEQ Table \* ARABIC </w:instrText>
      </w:r>
      <w:r w:rsidRPr="00E70478">
        <w:rPr>
          <w:b/>
          <w:bCs/>
        </w:rPr>
        <w:fldChar w:fldCharType="separate"/>
      </w:r>
      <w:r>
        <w:rPr>
          <w:b/>
          <w:bCs/>
          <w:noProof/>
        </w:rPr>
        <w:t>13</w:t>
      </w:r>
      <w:r w:rsidRPr="00E70478">
        <w:rPr>
          <w:b/>
          <w:bCs/>
        </w:rPr>
        <w:fldChar w:fldCharType="end"/>
      </w:r>
      <w:r>
        <w:rPr>
          <w:b/>
          <w:bCs/>
        </w:rPr>
        <w:t>:</w:t>
      </w:r>
      <w:r w:rsidRPr="00E70478">
        <w:t xml:space="preserve"> n</w:t>
      </w:r>
      <w:r>
        <w:t>41</w:t>
      </w:r>
      <w:r w:rsidRPr="00E70478">
        <w:t xml:space="preserve"> MSD test-point for </w:t>
      </w:r>
      <w:r>
        <w:t>SUL</w:t>
      </w:r>
      <w:r w:rsidRPr="00E70478">
        <w:t>_n</w:t>
      </w:r>
      <w:r>
        <w:t>97</w:t>
      </w:r>
      <w:r w:rsidRPr="00E70478">
        <w:t>-n</w:t>
      </w:r>
      <w:r>
        <w:t>41</w:t>
      </w:r>
    </w:p>
    <w:p w14:paraId="66360FC7" w14:textId="4A257A92" w:rsidR="00C52084" w:rsidRDefault="00C52084" w:rsidP="00C52084">
      <w:pPr>
        <w:jc w:val="center"/>
        <w:rPr>
          <w:lang w:val="en-GB" w:eastAsia="zh-CN"/>
        </w:rPr>
      </w:pPr>
      <w:r>
        <w:rPr>
          <w:noProof/>
        </w:rPr>
        <w:drawing>
          <wp:inline distT="0" distB="0" distL="0" distR="0" wp14:anchorId="1ADC1BDE" wp14:editId="24F360A5">
            <wp:extent cx="3878808" cy="669407"/>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936240" cy="679319"/>
                    </a:xfrm>
                    <a:prstGeom prst="rect">
                      <a:avLst/>
                    </a:prstGeom>
                  </pic:spPr>
                </pic:pic>
              </a:graphicData>
            </a:graphic>
          </wp:inline>
        </w:drawing>
      </w:r>
    </w:p>
    <w:p w14:paraId="430843EC" w14:textId="5F1D0311" w:rsidR="00C52084" w:rsidRDefault="00C52084" w:rsidP="00C52084">
      <w:pPr>
        <w:rPr>
          <w:lang w:val="en-GB" w:eastAsia="zh-CN"/>
        </w:rPr>
      </w:pPr>
      <w:r w:rsidRPr="00535219">
        <w:rPr>
          <w:lang w:val="en-GB" w:eastAsia="zh-CN"/>
        </w:rPr>
        <w:t xml:space="preserve">The </w:t>
      </w:r>
      <w:r>
        <w:rPr>
          <w:lang w:val="en-GB" w:eastAsia="zh-CN"/>
        </w:rPr>
        <w:t>agreed</w:t>
      </w:r>
      <w:r w:rsidRPr="00535219">
        <w:rPr>
          <w:lang w:val="en-GB" w:eastAsia="zh-CN"/>
        </w:rPr>
        <w:t xml:space="preserve"> </w:t>
      </w:r>
      <w:r>
        <w:rPr>
          <w:b/>
          <w:bCs/>
          <w:lang w:val="en-GB" w:eastAsia="zh-CN"/>
        </w:rPr>
        <w:t>20.7d</w:t>
      </w:r>
      <w:r w:rsidRPr="00535219">
        <w:rPr>
          <w:b/>
          <w:bCs/>
          <w:lang w:val="en-GB" w:eastAsia="zh-CN"/>
        </w:rPr>
        <w:t xml:space="preserve">B </w:t>
      </w:r>
      <w:r w:rsidRPr="00535219">
        <w:rPr>
          <w:lang w:val="en-GB" w:eastAsia="zh-CN"/>
        </w:rPr>
        <w:t>n</w:t>
      </w:r>
      <w:r>
        <w:rPr>
          <w:lang w:val="en-GB" w:eastAsia="zh-CN"/>
        </w:rPr>
        <w:t>41</w:t>
      </w:r>
      <w:r w:rsidRPr="00535219">
        <w:rPr>
          <w:lang w:val="en-GB" w:eastAsia="zh-CN"/>
        </w:rPr>
        <w:t xml:space="preserve"> MSD </w:t>
      </w:r>
      <w:r>
        <w:rPr>
          <w:lang w:val="en-GB" w:eastAsia="zh-CN"/>
        </w:rPr>
        <w:t xml:space="preserve">was proposed in [20] with </w:t>
      </w:r>
      <w:r w:rsidR="00CA545B">
        <w:rPr>
          <w:lang w:val="en-GB" w:eastAsia="zh-CN"/>
        </w:rPr>
        <w:t xml:space="preserve">the </w:t>
      </w:r>
      <w:r>
        <w:rPr>
          <w:lang w:val="en-GB" w:eastAsia="zh-CN"/>
        </w:rPr>
        <w:t>following assumptions:</w:t>
      </w:r>
    </w:p>
    <w:p w14:paraId="2F228D87" w14:textId="6627C10B" w:rsidR="00C52084" w:rsidRDefault="00C52084" w:rsidP="00C52084">
      <w:pPr>
        <w:pStyle w:val="ListParagraph"/>
        <w:numPr>
          <w:ilvl w:val="0"/>
          <w:numId w:val="44"/>
        </w:numPr>
        <w:rPr>
          <w:lang w:val="en-GB" w:eastAsia="zh-CN"/>
        </w:rPr>
      </w:pPr>
      <w:r>
        <w:rPr>
          <w:lang w:val="en-GB" w:eastAsia="zh-CN"/>
        </w:rPr>
        <w:t xml:space="preserve">PA noise PSD of </w:t>
      </w:r>
      <w:r w:rsidRPr="00E85E12">
        <w:rPr>
          <w:lang w:val="en-GB" w:eastAsia="zh-CN"/>
        </w:rPr>
        <w:t>-</w:t>
      </w:r>
      <w:r>
        <w:rPr>
          <w:lang w:val="en-GB" w:eastAsia="zh-CN"/>
        </w:rPr>
        <w:t>99</w:t>
      </w:r>
      <w:r w:rsidRPr="00E85E12">
        <w:rPr>
          <w:lang w:val="en-GB" w:eastAsia="zh-CN"/>
        </w:rPr>
        <w:t xml:space="preserve">dBm/Hz </w:t>
      </w:r>
      <w:r>
        <w:rPr>
          <w:lang w:val="en-GB" w:eastAsia="zh-CN"/>
        </w:rPr>
        <w:t>for 80MHz UL CBW and L</w:t>
      </w:r>
      <w:r w:rsidRPr="00E85E12">
        <w:rPr>
          <w:vertAlign w:val="subscript"/>
          <w:lang w:val="en-GB" w:eastAsia="zh-CN"/>
        </w:rPr>
        <w:t>CRB</w:t>
      </w:r>
      <w:r>
        <w:rPr>
          <w:lang w:val="en-GB" w:eastAsia="zh-CN"/>
        </w:rPr>
        <w:t>=</w:t>
      </w:r>
      <w:r w:rsidR="00C804E5">
        <w:rPr>
          <w:lang w:val="en-GB" w:eastAsia="zh-CN"/>
        </w:rPr>
        <w:t xml:space="preserve"> </w:t>
      </w:r>
      <w:proofErr w:type="gramStart"/>
      <w:r>
        <w:rPr>
          <w:lang w:val="en-GB" w:eastAsia="zh-CN"/>
        </w:rPr>
        <w:t>216RB;</w:t>
      </w:r>
      <w:proofErr w:type="gramEnd"/>
    </w:p>
    <w:p w14:paraId="5B9C30E2" w14:textId="06095FE2" w:rsidR="00C52084" w:rsidRPr="00E85E12" w:rsidRDefault="00C52084" w:rsidP="00C52084">
      <w:pPr>
        <w:pStyle w:val="ListParagraph"/>
        <w:numPr>
          <w:ilvl w:val="0"/>
          <w:numId w:val="44"/>
        </w:numPr>
        <w:rPr>
          <w:lang w:val="en-GB" w:eastAsia="zh-CN"/>
        </w:rPr>
      </w:pPr>
      <w:r>
        <w:rPr>
          <w:b/>
          <w:bCs/>
          <w:lang w:val="en-GB" w:eastAsia="zh-CN"/>
        </w:rPr>
        <w:t>4</w:t>
      </w:r>
      <w:r w:rsidRPr="00E85E12">
        <w:rPr>
          <w:b/>
          <w:bCs/>
          <w:lang w:val="en-GB" w:eastAsia="zh-CN"/>
        </w:rPr>
        <w:t>0dB</w:t>
      </w:r>
      <w:r>
        <w:rPr>
          <w:lang w:val="en-GB" w:eastAsia="zh-CN"/>
        </w:rPr>
        <w:t xml:space="preserve"> (40dB Tx SAW + 0dB diplexer) cross-band isolation Tx to n41 Rx at n41 DL frequency.</w:t>
      </w:r>
    </w:p>
    <w:p w14:paraId="120C3AD3" w14:textId="6394FF10" w:rsidR="00C52084" w:rsidRDefault="009F2E9D" w:rsidP="00C52084">
      <w:pPr>
        <w:rPr>
          <w:b/>
          <w:bCs/>
          <w:i/>
          <w:iCs/>
          <w:lang w:val="en-GB" w:eastAsia="zh-CN"/>
        </w:rPr>
      </w:pPr>
      <w:r>
        <w:rPr>
          <w:b/>
          <w:bCs/>
          <w:i/>
          <w:iCs/>
          <w:lang w:val="en-GB" w:eastAsia="zh-CN"/>
        </w:rPr>
        <w:t>MSD re-evaluation</w:t>
      </w:r>
      <w:r w:rsidR="00C52084">
        <w:rPr>
          <w:b/>
          <w:bCs/>
          <w:i/>
          <w:iCs/>
          <w:lang w:val="en-GB" w:eastAsia="zh-CN"/>
        </w:rPr>
        <w:t xml:space="preserve">: </w:t>
      </w:r>
    </w:p>
    <w:p w14:paraId="7A3979A1" w14:textId="406CEA31" w:rsidR="00C52084" w:rsidRDefault="00C52084" w:rsidP="00C52084">
      <w:pPr>
        <w:pStyle w:val="ListParagraph"/>
        <w:numPr>
          <w:ilvl w:val="0"/>
          <w:numId w:val="43"/>
        </w:numPr>
        <w:rPr>
          <w:lang w:val="en-GB" w:eastAsia="zh-CN"/>
        </w:rPr>
      </w:pPr>
      <w:r>
        <w:rPr>
          <w:lang w:val="en-GB" w:eastAsia="zh-CN"/>
        </w:rPr>
        <w:t xml:space="preserve">We </w:t>
      </w:r>
      <w:r w:rsidR="007C7D2E">
        <w:rPr>
          <w:lang w:val="en-GB" w:eastAsia="zh-CN"/>
        </w:rPr>
        <w:t>re-use</w:t>
      </w:r>
      <w:r>
        <w:rPr>
          <w:lang w:val="en-GB" w:eastAsia="zh-CN"/>
        </w:rPr>
        <w:t xml:space="preserve"> the </w:t>
      </w:r>
      <w:r w:rsidRPr="00E70478">
        <w:rPr>
          <w:lang w:val="en-GB" w:eastAsia="zh-CN"/>
        </w:rPr>
        <w:t>cross-band isolation parameters</w:t>
      </w:r>
      <w:r>
        <w:rPr>
          <w:lang w:val="en-GB" w:eastAsia="zh-CN"/>
        </w:rPr>
        <w:t xml:space="preserve"> of [</w:t>
      </w:r>
      <w:r w:rsidR="007C7D2E">
        <w:rPr>
          <w:lang w:val="en-GB" w:eastAsia="zh-CN"/>
        </w:rPr>
        <w:t>20</w:t>
      </w:r>
      <w:r>
        <w:rPr>
          <w:lang w:val="en-GB" w:eastAsia="zh-CN"/>
        </w:rPr>
        <w:t>]</w:t>
      </w:r>
      <w:r w:rsidR="00C71BE3">
        <w:rPr>
          <w:lang w:val="en-GB" w:eastAsia="zh-CN"/>
        </w:rPr>
        <w:t xml:space="preserve"> </w:t>
      </w:r>
      <w:r w:rsidR="007C7D2E">
        <w:rPr>
          <w:lang w:val="en-GB" w:eastAsia="zh-CN"/>
        </w:rPr>
        <w:t>and</w:t>
      </w:r>
      <w:r>
        <w:rPr>
          <w:lang w:val="en-GB" w:eastAsia="zh-CN"/>
        </w:rPr>
        <w:t xml:space="preserve"> includ</w:t>
      </w:r>
      <w:r w:rsidR="007C7D2E">
        <w:rPr>
          <w:lang w:val="en-GB" w:eastAsia="zh-CN"/>
        </w:rPr>
        <w:t>e</w:t>
      </w:r>
      <w:r>
        <w:rPr>
          <w:lang w:val="en-GB" w:eastAsia="zh-CN"/>
        </w:rPr>
        <w:t xml:space="preserve"> a 1.5dB diplexer to primary antenna connector insertion </w:t>
      </w:r>
      <w:proofErr w:type="gramStart"/>
      <w:r>
        <w:rPr>
          <w:lang w:val="en-GB" w:eastAsia="zh-CN"/>
        </w:rPr>
        <w:t>loss;</w:t>
      </w:r>
      <w:proofErr w:type="gramEnd"/>
    </w:p>
    <w:p w14:paraId="2D6133A4" w14:textId="3CC91FF0" w:rsidR="00045CC3" w:rsidRDefault="00045CC3" w:rsidP="00C52084">
      <w:pPr>
        <w:pStyle w:val="ListParagraph"/>
        <w:numPr>
          <w:ilvl w:val="0"/>
          <w:numId w:val="43"/>
        </w:numPr>
        <w:rPr>
          <w:lang w:val="en-GB" w:eastAsia="zh-CN"/>
        </w:rPr>
      </w:pPr>
      <w:r>
        <w:rPr>
          <w:lang w:val="en-GB" w:eastAsia="zh-CN"/>
        </w:rPr>
        <w:t xml:space="preserve">The contribution of IP2 induced noise is not taken into </w:t>
      </w:r>
      <w:proofErr w:type="gramStart"/>
      <w:r>
        <w:rPr>
          <w:lang w:val="en-GB" w:eastAsia="zh-CN"/>
        </w:rPr>
        <w:t>account;</w:t>
      </w:r>
      <w:proofErr w:type="gramEnd"/>
    </w:p>
    <w:p w14:paraId="09FC128C" w14:textId="16891DAE" w:rsidR="00C52084" w:rsidRDefault="00C52084" w:rsidP="00C52084">
      <w:pPr>
        <w:pStyle w:val="ListParagraph"/>
        <w:numPr>
          <w:ilvl w:val="0"/>
          <w:numId w:val="43"/>
        </w:numPr>
        <w:rPr>
          <w:lang w:val="en-GB" w:eastAsia="zh-CN"/>
        </w:rPr>
      </w:pPr>
      <w:r>
        <w:rPr>
          <w:lang w:val="en-GB" w:eastAsia="zh-CN"/>
        </w:rPr>
        <w:t>For UL n</w:t>
      </w:r>
      <w:r w:rsidR="00C71BE3">
        <w:rPr>
          <w:lang w:val="en-GB" w:eastAsia="zh-CN"/>
        </w:rPr>
        <w:t>97</w:t>
      </w:r>
      <w:r>
        <w:rPr>
          <w:lang w:val="en-GB" w:eastAsia="zh-CN"/>
        </w:rPr>
        <w:t xml:space="preserve"> 100MHz UL CBW and L</w:t>
      </w:r>
      <w:r w:rsidRPr="00E70478">
        <w:rPr>
          <w:vertAlign w:val="subscript"/>
          <w:lang w:val="en-GB" w:eastAsia="zh-CN"/>
        </w:rPr>
        <w:t>CRB</w:t>
      </w:r>
      <w:r>
        <w:rPr>
          <w:lang w:val="en-GB" w:eastAsia="zh-CN"/>
        </w:rPr>
        <w:t>=270RB</w:t>
      </w:r>
      <w:r w:rsidR="00C71BE3">
        <w:rPr>
          <w:lang w:val="en-GB" w:eastAsia="zh-CN"/>
        </w:rPr>
        <w:t>3</w:t>
      </w:r>
      <w:r>
        <w:rPr>
          <w:lang w:val="en-GB" w:eastAsia="zh-CN"/>
        </w:rPr>
        <w:t>, w</w:t>
      </w:r>
      <w:r w:rsidRPr="00E70478">
        <w:rPr>
          <w:lang w:val="en-GB" w:eastAsia="zh-CN"/>
        </w:rPr>
        <w:t xml:space="preserve">e measure </w:t>
      </w:r>
      <w:r>
        <w:rPr>
          <w:lang w:val="en-GB" w:eastAsia="zh-CN"/>
        </w:rPr>
        <w:t>an integrated PA noise level of -</w:t>
      </w:r>
      <w:r w:rsidR="00C71BE3">
        <w:rPr>
          <w:lang w:val="en-GB" w:eastAsia="zh-CN"/>
        </w:rPr>
        <w:t>22</w:t>
      </w:r>
      <w:r w:rsidRPr="00E70478">
        <w:rPr>
          <w:lang w:val="en-GB" w:eastAsia="zh-CN"/>
        </w:rPr>
        <w:t xml:space="preserve">dBm </w:t>
      </w:r>
      <w:r>
        <w:rPr>
          <w:lang w:val="en-GB" w:eastAsia="zh-CN"/>
        </w:rPr>
        <w:t>at</w:t>
      </w:r>
      <w:r w:rsidRPr="00E70478">
        <w:rPr>
          <w:lang w:val="en-GB" w:eastAsia="zh-CN"/>
        </w:rPr>
        <w:t xml:space="preserve"> n</w:t>
      </w:r>
      <w:r w:rsidR="00C71BE3">
        <w:rPr>
          <w:lang w:val="en-GB" w:eastAsia="zh-CN"/>
        </w:rPr>
        <w:t>41</w:t>
      </w:r>
      <w:r>
        <w:rPr>
          <w:lang w:val="en-GB" w:eastAsia="zh-CN"/>
        </w:rPr>
        <w:t xml:space="preserve"> 5MHz CBW</w:t>
      </w:r>
      <w:r w:rsidRPr="00E70478">
        <w:rPr>
          <w:lang w:val="en-GB" w:eastAsia="zh-CN"/>
        </w:rPr>
        <w:t xml:space="preserve"> DL </w:t>
      </w:r>
      <w:r w:rsidR="00C71BE3">
        <w:rPr>
          <w:lang w:val="en-GB" w:eastAsia="zh-CN"/>
        </w:rPr>
        <w:t>2501</w:t>
      </w:r>
      <w:r>
        <w:rPr>
          <w:lang w:val="en-GB" w:eastAsia="zh-CN"/>
        </w:rPr>
        <w:t xml:space="preserve">MHz carrier frequency. </w:t>
      </w:r>
    </w:p>
    <w:p w14:paraId="26603E7B" w14:textId="72AF0C04" w:rsidR="00C52084" w:rsidRDefault="00C52084" w:rsidP="00C52084">
      <w:pPr>
        <w:rPr>
          <w:lang w:val="en-GB" w:eastAsia="zh-CN"/>
        </w:rPr>
      </w:pPr>
      <w:r w:rsidRPr="00A917C5">
        <w:rPr>
          <w:lang w:val="en-GB" w:eastAsia="zh-CN"/>
        </w:rPr>
        <w:t xml:space="preserve">The MSD is evaluated at </w:t>
      </w:r>
      <w:r w:rsidR="00C71BE3">
        <w:rPr>
          <w:lang w:val="en-GB" w:eastAsia="zh-CN"/>
        </w:rPr>
        <w:t>25.8</w:t>
      </w:r>
      <w:r w:rsidRPr="00A917C5">
        <w:rPr>
          <w:lang w:val="en-GB" w:eastAsia="zh-CN"/>
        </w:rPr>
        <w:t xml:space="preserve">dB as summarised in </w:t>
      </w:r>
      <w:r w:rsidR="00C71BE3">
        <w:rPr>
          <w:lang w:val="en-GB" w:eastAsia="zh-CN"/>
        </w:rPr>
        <w:fldChar w:fldCharType="begin"/>
      </w:r>
      <w:r w:rsidR="00C71BE3">
        <w:rPr>
          <w:lang w:val="en-GB" w:eastAsia="zh-CN"/>
        </w:rPr>
        <w:instrText xml:space="preserve"> REF _Ref110989493 \h </w:instrText>
      </w:r>
      <w:r w:rsidR="00C71BE3">
        <w:rPr>
          <w:lang w:val="en-GB" w:eastAsia="zh-CN"/>
        </w:rPr>
      </w:r>
      <w:r w:rsidR="00C71BE3">
        <w:rPr>
          <w:lang w:val="en-GB" w:eastAsia="zh-CN"/>
        </w:rPr>
        <w:fldChar w:fldCharType="separate"/>
      </w:r>
      <w:r w:rsidR="00C71BE3" w:rsidRPr="00A917C5">
        <w:rPr>
          <w:b/>
          <w:bCs/>
        </w:rPr>
        <w:t xml:space="preserve">Table </w:t>
      </w:r>
      <w:r w:rsidR="00C71BE3">
        <w:rPr>
          <w:b/>
          <w:bCs/>
          <w:noProof/>
        </w:rPr>
        <w:t>14</w:t>
      </w:r>
      <w:r w:rsidR="00C71BE3">
        <w:rPr>
          <w:lang w:val="en-GB" w:eastAsia="zh-CN"/>
        </w:rPr>
        <w:fldChar w:fldCharType="end"/>
      </w:r>
      <w:r w:rsidR="00045CC3">
        <w:rPr>
          <w:lang w:val="en-GB" w:eastAsia="zh-CN"/>
        </w:rPr>
        <w:t>.</w:t>
      </w:r>
    </w:p>
    <w:p w14:paraId="5549C24F" w14:textId="4456A83C" w:rsidR="00C52084" w:rsidRPr="00A917C5" w:rsidRDefault="00C52084" w:rsidP="00C52084">
      <w:pPr>
        <w:jc w:val="center"/>
        <w:rPr>
          <w:b/>
          <w:bCs/>
          <w:i/>
          <w:iCs/>
          <w:lang w:val="en-GB" w:eastAsia="zh-CN"/>
        </w:rPr>
      </w:pPr>
      <w:bookmarkStart w:id="9" w:name="_Ref110989493"/>
      <w:r w:rsidRPr="00A917C5">
        <w:rPr>
          <w:b/>
          <w:bCs/>
        </w:rPr>
        <w:t xml:space="preserve">Table </w:t>
      </w:r>
      <w:r w:rsidRPr="00A917C5">
        <w:rPr>
          <w:b/>
          <w:bCs/>
        </w:rPr>
        <w:fldChar w:fldCharType="begin"/>
      </w:r>
      <w:r w:rsidRPr="00A917C5">
        <w:rPr>
          <w:b/>
          <w:bCs/>
        </w:rPr>
        <w:instrText xml:space="preserve"> SEQ Table \* ARABIC </w:instrText>
      </w:r>
      <w:r w:rsidRPr="00A917C5">
        <w:rPr>
          <w:b/>
          <w:bCs/>
        </w:rPr>
        <w:fldChar w:fldCharType="separate"/>
      </w:r>
      <w:r w:rsidR="00C71BE3">
        <w:rPr>
          <w:b/>
          <w:bCs/>
          <w:noProof/>
        </w:rPr>
        <w:t>14</w:t>
      </w:r>
      <w:r w:rsidRPr="00A917C5">
        <w:rPr>
          <w:b/>
          <w:bCs/>
        </w:rPr>
        <w:fldChar w:fldCharType="end"/>
      </w:r>
      <w:bookmarkEnd w:id="9"/>
      <w:r w:rsidRPr="00A917C5">
        <w:rPr>
          <w:b/>
          <w:bCs/>
        </w:rPr>
        <w:t>:</w:t>
      </w:r>
      <w:r w:rsidRPr="00E70478">
        <w:t xml:space="preserve"> n</w:t>
      </w:r>
      <w:r w:rsidR="00C71BE3">
        <w:t>41</w:t>
      </w:r>
      <w:r w:rsidRPr="00E70478">
        <w:t xml:space="preserve"> </w:t>
      </w:r>
      <w:r>
        <w:t xml:space="preserve">updated </w:t>
      </w:r>
      <w:r w:rsidRPr="00E70478">
        <w:t xml:space="preserve">MSD </w:t>
      </w:r>
      <w:r>
        <w:t>level</w:t>
      </w:r>
      <w:r w:rsidRPr="00E70478">
        <w:t xml:space="preserve"> for </w:t>
      </w:r>
      <w:r w:rsidR="00C71BE3">
        <w:t>SUL</w:t>
      </w:r>
      <w:r w:rsidRPr="00E70478">
        <w:t>_n</w:t>
      </w:r>
      <w:r w:rsidR="00C71BE3">
        <w:t>97</w:t>
      </w:r>
      <w:r w:rsidRPr="00E70478">
        <w:t>-n</w:t>
      </w:r>
      <w:r>
        <w:t>41</w:t>
      </w:r>
    </w:p>
    <w:p w14:paraId="278A9487" w14:textId="4F40188B" w:rsidR="00C52084" w:rsidRPr="00C52084" w:rsidRDefault="00045CC3" w:rsidP="00045CC3">
      <w:pPr>
        <w:jc w:val="center"/>
        <w:rPr>
          <w:lang w:val="en-GB" w:eastAsia="zh-CN"/>
        </w:rPr>
      </w:pPr>
      <w:r>
        <w:rPr>
          <w:noProof/>
        </w:rPr>
        <w:drawing>
          <wp:inline distT="0" distB="0" distL="0" distR="0" wp14:anchorId="68FA5BB1" wp14:editId="3B184223">
            <wp:extent cx="2799311" cy="1806869"/>
            <wp:effectExtent l="0" t="0" r="127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18165" cy="1819039"/>
                    </a:xfrm>
                    <a:prstGeom prst="rect">
                      <a:avLst/>
                    </a:prstGeom>
                  </pic:spPr>
                </pic:pic>
              </a:graphicData>
            </a:graphic>
          </wp:inline>
        </w:drawing>
      </w:r>
    </w:p>
    <w:p w14:paraId="0174EF62" w14:textId="5F35796D" w:rsidR="00E15AEF" w:rsidRDefault="00E15AEF" w:rsidP="00E15AEF">
      <w:pPr>
        <w:pStyle w:val="Heading3"/>
        <w:tabs>
          <w:tab w:val="clear" w:pos="2790"/>
          <w:tab w:val="num" w:pos="2552"/>
        </w:tabs>
        <w:spacing w:after="240"/>
        <w:ind w:left="993"/>
        <w:rPr>
          <w:lang w:eastAsia="zh-CN"/>
        </w:rPr>
      </w:pPr>
      <w:r>
        <w:rPr>
          <w:lang w:eastAsia="zh-CN"/>
        </w:rPr>
        <w:t>CA_n18-n28: n28A MSD due to n18 UL 15MHz CBW</w:t>
      </w:r>
    </w:p>
    <w:p w14:paraId="56590AEB" w14:textId="5D933798" w:rsidR="00394197" w:rsidRDefault="009F2E9D" w:rsidP="00394197">
      <w:pPr>
        <w:rPr>
          <w:b/>
          <w:bCs/>
          <w:i/>
          <w:iCs/>
          <w:lang w:val="en-GB" w:eastAsia="zh-CN"/>
        </w:rPr>
      </w:pPr>
      <w:r w:rsidRPr="00653D59">
        <w:rPr>
          <w:b/>
          <w:bCs/>
          <w:i/>
          <w:iCs/>
          <w:lang w:val="en-GB" w:eastAsia="zh-CN"/>
        </w:rPr>
        <w:t>Background</w:t>
      </w:r>
      <w:r>
        <w:rPr>
          <w:b/>
          <w:bCs/>
          <w:i/>
          <w:iCs/>
          <w:lang w:val="en-GB" w:eastAsia="zh-CN"/>
        </w:rPr>
        <w:t>:</w:t>
      </w:r>
    </w:p>
    <w:p w14:paraId="73C8BC20" w14:textId="770B84E1" w:rsidR="009F2E9D" w:rsidRDefault="009F2E9D" w:rsidP="00394197">
      <w:pPr>
        <w:rPr>
          <w:lang w:val="en-GB" w:eastAsia="zh-CN"/>
        </w:rPr>
      </w:pPr>
      <w:r>
        <w:rPr>
          <w:lang w:val="en-GB" w:eastAsia="zh-CN"/>
        </w:rPr>
        <w:t>At meeting #103e, it was agreed in WF</w:t>
      </w:r>
      <w:r w:rsidR="00CA545B">
        <w:rPr>
          <w:lang w:val="en-GB" w:eastAsia="zh-CN"/>
        </w:rPr>
        <w:t xml:space="preserve"> </w:t>
      </w:r>
      <w:r>
        <w:rPr>
          <w:lang w:val="en-GB" w:eastAsia="zh-CN"/>
        </w:rPr>
        <w:t xml:space="preserve">[2] to introduce a second MSD test point to account for spectrum holding in the band n28A frequency range. </w:t>
      </w:r>
    </w:p>
    <w:p w14:paraId="2D482015" w14:textId="710D2736" w:rsidR="009F2E9D" w:rsidRDefault="009F2E9D" w:rsidP="00394197">
      <w:pPr>
        <w:rPr>
          <w:b/>
          <w:bCs/>
          <w:i/>
          <w:iCs/>
          <w:lang w:val="en-GB" w:eastAsia="zh-CN"/>
        </w:rPr>
      </w:pPr>
      <w:r>
        <w:rPr>
          <w:b/>
          <w:bCs/>
          <w:i/>
          <w:iCs/>
          <w:lang w:val="en-GB" w:eastAsia="zh-CN"/>
        </w:rPr>
        <w:t>MSD evaluation:</w:t>
      </w:r>
    </w:p>
    <w:p w14:paraId="6F642C8B" w14:textId="4A7BE0D9" w:rsidR="005D56E2" w:rsidRPr="005D56E2" w:rsidRDefault="005D56E2" w:rsidP="005D56E2">
      <w:pPr>
        <w:rPr>
          <w:lang w:val="en-GB" w:eastAsia="zh-CN"/>
        </w:rPr>
      </w:pPr>
      <w:r w:rsidRPr="005D56E2">
        <w:rPr>
          <w:lang w:val="en-GB" w:eastAsia="zh-CN"/>
        </w:rPr>
        <w:t>For UL n</w:t>
      </w:r>
      <w:r>
        <w:rPr>
          <w:lang w:val="en-GB" w:eastAsia="zh-CN"/>
        </w:rPr>
        <w:t>18</w:t>
      </w:r>
      <w:r w:rsidRPr="005D56E2">
        <w:rPr>
          <w:lang w:val="en-GB" w:eastAsia="zh-CN"/>
        </w:rPr>
        <w:t xml:space="preserve"> </w:t>
      </w:r>
      <w:r>
        <w:rPr>
          <w:lang w:val="en-GB" w:eastAsia="zh-CN"/>
        </w:rPr>
        <w:t>15</w:t>
      </w:r>
      <w:r w:rsidRPr="005D56E2">
        <w:rPr>
          <w:lang w:val="en-GB" w:eastAsia="zh-CN"/>
        </w:rPr>
        <w:t>MHz UL CBW and L</w:t>
      </w:r>
      <w:r w:rsidRPr="005D56E2">
        <w:rPr>
          <w:vertAlign w:val="subscript"/>
          <w:lang w:val="en-GB" w:eastAsia="zh-CN"/>
        </w:rPr>
        <w:t>CRB</w:t>
      </w:r>
      <w:r w:rsidRPr="005D56E2">
        <w:rPr>
          <w:lang w:val="en-GB" w:eastAsia="zh-CN"/>
        </w:rPr>
        <w:t>=</w:t>
      </w:r>
      <w:r>
        <w:rPr>
          <w:lang w:val="en-GB" w:eastAsia="zh-CN"/>
        </w:rPr>
        <w:t>25</w:t>
      </w:r>
      <w:r w:rsidRPr="005D56E2">
        <w:rPr>
          <w:lang w:val="en-GB" w:eastAsia="zh-CN"/>
        </w:rPr>
        <w:t>RB</w:t>
      </w:r>
      <w:r>
        <w:rPr>
          <w:lang w:val="en-GB" w:eastAsia="zh-CN"/>
        </w:rPr>
        <w:t>0</w:t>
      </w:r>
      <w:r w:rsidRPr="005D56E2">
        <w:rPr>
          <w:lang w:val="en-GB" w:eastAsia="zh-CN"/>
        </w:rPr>
        <w:t>, we measure an integrated PA noise level of -</w:t>
      </w:r>
      <w:r>
        <w:rPr>
          <w:lang w:val="en-GB" w:eastAsia="zh-CN"/>
        </w:rPr>
        <w:t>4</w:t>
      </w:r>
      <w:r w:rsidRPr="005D56E2">
        <w:rPr>
          <w:lang w:val="en-GB" w:eastAsia="zh-CN"/>
        </w:rPr>
        <w:t>2dBm at n</w:t>
      </w:r>
      <w:r>
        <w:rPr>
          <w:lang w:val="en-GB" w:eastAsia="zh-CN"/>
        </w:rPr>
        <w:t>28</w:t>
      </w:r>
      <w:r w:rsidRPr="005D56E2">
        <w:rPr>
          <w:lang w:val="en-GB" w:eastAsia="zh-CN"/>
        </w:rPr>
        <w:t xml:space="preserve"> 5MHz CBW DL </w:t>
      </w:r>
      <w:r>
        <w:rPr>
          <w:lang w:val="en-GB" w:eastAsia="zh-CN"/>
        </w:rPr>
        <w:t>785.5</w:t>
      </w:r>
      <w:r w:rsidRPr="005D56E2">
        <w:rPr>
          <w:lang w:val="en-GB" w:eastAsia="zh-CN"/>
        </w:rPr>
        <w:t xml:space="preserve">MHz carrier frequency. </w:t>
      </w:r>
      <w:r>
        <w:rPr>
          <w:lang w:val="en-GB" w:eastAsia="zh-CN"/>
        </w:rPr>
        <w:t>The n28A MSD is estimated at 12.7dB</w:t>
      </w:r>
      <w:r w:rsidR="00512EAD">
        <w:rPr>
          <w:lang w:val="en-GB" w:eastAsia="zh-CN"/>
        </w:rPr>
        <w:t xml:space="preserve"> as shown in</w:t>
      </w:r>
      <w:r w:rsidR="00512EAD" w:rsidRPr="00512EAD">
        <w:rPr>
          <w:lang w:val="en-GB" w:eastAsia="zh-CN"/>
        </w:rPr>
        <w:t xml:space="preserve"> </w:t>
      </w:r>
      <w:r w:rsidR="00512EAD" w:rsidRPr="00512EAD">
        <w:rPr>
          <w:lang w:val="en-GB" w:eastAsia="zh-CN"/>
        </w:rPr>
        <w:fldChar w:fldCharType="begin"/>
      </w:r>
      <w:r w:rsidR="00512EAD" w:rsidRPr="00512EAD">
        <w:rPr>
          <w:lang w:val="en-GB" w:eastAsia="zh-CN"/>
        </w:rPr>
        <w:instrText xml:space="preserve"> REF _Ref110990255 \h  \* MERGEFORMAT </w:instrText>
      </w:r>
      <w:r w:rsidR="00512EAD" w:rsidRPr="00512EAD">
        <w:rPr>
          <w:lang w:val="en-GB" w:eastAsia="zh-CN"/>
        </w:rPr>
      </w:r>
      <w:r w:rsidR="00512EAD" w:rsidRPr="00512EAD">
        <w:rPr>
          <w:lang w:val="en-GB" w:eastAsia="zh-CN"/>
        </w:rPr>
        <w:fldChar w:fldCharType="separate"/>
      </w:r>
      <w:r w:rsidR="00512EAD" w:rsidRPr="00512EAD">
        <w:t xml:space="preserve">Table </w:t>
      </w:r>
      <w:r w:rsidR="00512EAD" w:rsidRPr="00512EAD">
        <w:rPr>
          <w:noProof/>
        </w:rPr>
        <w:t>15</w:t>
      </w:r>
      <w:r w:rsidR="00512EAD" w:rsidRPr="00512EAD">
        <w:rPr>
          <w:lang w:val="en-GB" w:eastAsia="zh-CN"/>
        </w:rPr>
        <w:fldChar w:fldCharType="end"/>
      </w:r>
      <w:r w:rsidR="00512EAD" w:rsidRPr="00512EAD">
        <w:rPr>
          <w:b/>
          <w:bCs/>
          <w:lang w:val="en-GB" w:eastAsia="zh-CN"/>
        </w:rPr>
        <w:t>.</w:t>
      </w:r>
    </w:p>
    <w:p w14:paraId="71B13B7B" w14:textId="30C67339" w:rsidR="00512EAD" w:rsidRPr="00A917C5" w:rsidRDefault="00512EAD" w:rsidP="00512EAD">
      <w:pPr>
        <w:jc w:val="center"/>
        <w:rPr>
          <w:b/>
          <w:bCs/>
          <w:i/>
          <w:iCs/>
          <w:lang w:val="en-GB" w:eastAsia="zh-CN"/>
        </w:rPr>
      </w:pPr>
      <w:bookmarkStart w:id="10" w:name="_Ref110990255"/>
      <w:r w:rsidRPr="00A917C5">
        <w:rPr>
          <w:b/>
          <w:bCs/>
        </w:rPr>
        <w:lastRenderedPageBreak/>
        <w:t xml:space="preserve">Table </w:t>
      </w:r>
      <w:r w:rsidRPr="00A917C5">
        <w:rPr>
          <w:b/>
          <w:bCs/>
        </w:rPr>
        <w:fldChar w:fldCharType="begin"/>
      </w:r>
      <w:r w:rsidRPr="00A917C5">
        <w:rPr>
          <w:b/>
          <w:bCs/>
        </w:rPr>
        <w:instrText xml:space="preserve"> SEQ Table \* ARABIC </w:instrText>
      </w:r>
      <w:r w:rsidRPr="00A917C5">
        <w:rPr>
          <w:b/>
          <w:bCs/>
        </w:rPr>
        <w:fldChar w:fldCharType="separate"/>
      </w:r>
      <w:r>
        <w:rPr>
          <w:b/>
          <w:bCs/>
          <w:noProof/>
        </w:rPr>
        <w:t>15</w:t>
      </w:r>
      <w:r w:rsidRPr="00A917C5">
        <w:rPr>
          <w:b/>
          <w:bCs/>
        </w:rPr>
        <w:fldChar w:fldCharType="end"/>
      </w:r>
      <w:bookmarkEnd w:id="10"/>
      <w:r w:rsidRPr="00A917C5">
        <w:rPr>
          <w:b/>
          <w:bCs/>
        </w:rPr>
        <w:t>:</w:t>
      </w:r>
      <w:r w:rsidRPr="00E70478">
        <w:t xml:space="preserve"> n</w:t>
      </w:r>
      <w:r>
        <w:t>28</w:t>
      </w:r>
      <w:r w:rsidRPr="00E70478">
        <w:t xml:space="preserve"> </w:t>
      </w:r>
      <w:r>
        <w:t xml:space="preserve">second MSD test point </w:t>
      </w:r>
      <w:r w:rsidRPr="00E70478">
        <w:t xml:space="preserve">for </w:t>
      </w:r>
      <w:r>
        <w:t>CA</w:t>
      </w:r>
      <w:r w:rsidRPr="00E70478">
        <w:t>_n</w:t>
      </w:r>
      <w:r>
        <w:t>18</w:t>
      </w:r>
      <w:r w:rsidRPr="00E70478">
        <w:t>-n</w:t>
      </w:r>
      <w:r>
        <w:t>28</w:t>
      </w:r>
    </w:p>
    <w:p w14:paraId="3743DF89" w14:textId="018B76B2" w:rsidR="00512EAD" w:rsidRPr="00C52084" w:rsidRDefault="00512EAD" w:rsidP="00512EAD">
      <w:pPr>
        <w:jc w:val="center"/>
        <w:rPr>
          <w:lang w:val="en-GB" w:eastAsia="zh-CN"/>
        </w:rPr>
      </w:pPr>
      <w:r>
        <w:rPr>
          <w:noProof/>
        </w:rPr>
        <w:drawing>
          <wp:inline distT="0" distB="0" distL="0" distR="0" wp14:anchorId="5E553EF6" wp14:editId="3FCC6A49">
            <wp:extent cx="3437710" cy="1573757"/>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453029" cy="1580770"/>
                    </a:xfrm>
                    <a:prstGeom prst="rect">
                      <a:avLst/>
                    </a:prstGeom>
                  </pic:spPr>
                </pic:pic>
              </a:graphicData>
            </a:graphic>
          </wp:inline>
        </w:drawing>
      </w:r>
    </w:p>
    <w:p w14:paraId="7E4198B6" w14:textId="51B6A77E" w:rsidR="00067789" w:rsidRDefault="00067789" w:rsidP="00067789">
      <w:pPr>
        <w:pStyle w:val="Heading2"/>
        <w:tabs>
          <w:tab w:val="num" w:pos="6660"/>
        </w:tabs>
        <w:spacing w:after="240"/>
        <w:ind w:left="540"/>
        <w:rPr>
          <w:lang w:eastAsia="zh-CN"/>
        </w:rPr>
      </w:pPr>
      <w:r>
        <w:rPr>
          <w:lang w:eastAsia="zh-CN"/>
        </w:rPr>
        <w:t xml:space="preserve">Proposed Changes to TS 38.101-1 </w:t>
      </w:r>
      <w:r w:rsidRPr="00067789">
        <w:rPr>
          <w:lang w:eastAsia="zh-CN"/>
        </w:rPr>
        <w:t>Table 7.3A.6-1</w:t>
      </w:r>
    </w:p>
    <w:p w14:paraId="1404689D" w14:textId="3D1819A0" w:rsidR="00B21327" w:rsidRPr="00B21327" w:rsidRDefault="00B21327" w:rsidP="00B21327">
      <w:r>
        <w:t xml:space="preserve">The proposed changes are highlighted in yellow for </w:t>
      </w:r>
      <w:r w:rsidRPr="00067789">
        <w:rPr>
          <w:lang w:eastAsia="zh-CN"/>
        </w:rPr>
        <w:t>Table 7.3A.6-1</w:t>
      </w:r>
      <w:r>
        <w:rPr>
          <w:lang w:eastAsia="zh-CN"/>
        </w:rPr>
        <w:t xml:space="preserve"> and </w:t>
      </w:r>
      <w:r w:rsidRPr="00B21327">
        <w:rPr>
          <w:lang w:eastAsia="zh-CN"/>
        </w:rPr>
        <w:t>Table 7.3C.2-4</w:t>
      </w:r>
      <w:r>
        <w:rPr>
          <w:lang w:eastAsia="zh-CN"/>
        </w:rPr>
        <w:t xml:space="preserve"> in </w:t>
      </w:r>
      <w:r w:rsidRPr="00B21327">
        <w:rPr>
          <w:lang w:eastAsia="zh-CN"/>
        </w:rPr>
        <w:fldChar w:fldCharType="begin"/>
      </w:r>
      <w:r w:rsidRPr="00B21327">
        <w:rPr>
          <w:lang w:eastAsia="zh-CN"/>
        </w:rPr>
        <w:instrText xml:space="preserve"> REF _Ref110990938 \h  \* MERGEFORMAT </w:instrText>
      </w:r>
      <w:r w:rsidRPr="00B21327">
        <w:rPr>
          <w:lang w:eastAsia="zh-CN"/>
        </w:rPr>
      </w:r>
      <w:r w:rsidRPr="00B21327">
        <w:rPr>
          <w:lang w:eastAsia="zh-CN"/>
        </w:rPr>
        <w:fldChar w:fldCharType="separate"/>
      </w:r>
      <w:r w:rsidRPr="00B21327">
        <w:t xml:space="preserve">Table </w:t>
      </w:r>
      <w:r w:rsidRPr="00B21327">
        <w:rPr>
          <w:noProof/>
        </w:rPr>
        <w:t>16</w:t>
      </w:r>
      <w:r w:rsidRPr="00B21327">
        <w:rPr>
          <w:lang w:eastAsia="zh-CN"/>
        </w:rPr>
        <w:fldChar w:fldCharType="end"/>
      </w:r>
      <w:r w:rsidRPr="00B21327">
        <w:rPr>
          <w:lang w:eastAsia="zh-CN"/>
        </w:rPr>
        <w:t xml:space="preserve"> and </w:t>
      </w:r>
      <w:r w:rsidRPr="00B21327">
        <w:rPr>
          <w:lang w:eastAsia="zh-CN"/>
        </w:rPr>
        <w:fldChar w:fldCharType="begin"/>
      </w:r>
      <w:r w:rsidRPr="00B21327">
        <w:rPr>
          <w:lang w:eastAsia="zh-CN"/>
        </w:rPr>
        <w:instrText xml:space="preserve"> REF _Ref110990940 \h  \* MERGEFORMAT </w:instrText>
      </w:r>
      <w:r w:rsidRPr="00B21327">
        <w:rPr>
          <w:lang w:eastAsia="zh-CN"/>
        </w:rPr>
      </w:r>
      <w:r w:rsidRPr="00B21327">
        <w:rPr>
          <w:lang w:eastAsia="zh-CN"/>
        </w:rPr>
        <w:fldChar w:fldCharType="separate"/>
      </w:r>
      <w:r w:rsidRPr="00B21327">
        <w:t xml:space="preserve">Table </w:t>
      </w:r>
      <w:r w:rsidRPr="00B21327">
        <w:rPr>
          <w:noProof/>
        </w:rPr>
        <w:t>17</w:t>
      </w:r>
      <w:r w:rsidRPr="00B21327">
        <w:rPr>
          <w:lang w:eastAsia="zh-CN"/>
        </w:rPr>
        <w:fldChar w:fldCharType="end"/>
      </w:r>
      <w:r w:rsidRPr="00B21327">
        <w:rPr>
          <w:lang w:eastAsia="zh-CN"/>
        </w:rPr>
        <w:t xml:space="preserve"> respectively.</w:t>
      </w:r>
    </w:p>
    <w:p w14:paraId="547044DC" w14:textId="7E966BC2" w:rsidR="00113CC2" w:rsidRPr="00A917C5" w:rsidRDefault="00113CC2" w:rsidP="00113CC2">
      <w:pPr>
        <w:jc w:val="center"/>
        <w:rPr>
          <w:b/>
          <w:bCs/>
          <w:i/>
          <w:iCs/>
          <w:lang w:val="en-GB" w:eastAsia="zh-CN"/>
        </w:rPr>
      </w:pPr>
      <w:bookmarkStart w:id="11" w:name="_Ref110990938"/>
      <w:r w:rsidRPr="00A917C5">
        <w:rPr>
          <w:b/>
          <w:bCs/>
        </w:rPr>
        <w:t xml:space="preserve">Table </w:t>
      </w:r>
      <w:r w:rsidRPr="00A917C5">
        <w:rPr>
          <w:b/>
          <w:bCs/>
        </w:rPr>
        <w:fldChar w:fldCharType="begin"/>
      </w:r>
      <w:r w:rsidRPr="00A917C5">
        <w:rPr>
          <w:b/>
          <w:bCs/>
        </w:rPr>
        <w:instrText xml:space="preserve"> SEQ Table \* ARABIC </w:instrText>
      </w:r>
      <w:r w:rsidRPr="00A917C5">
        <w:rPr>
          <w:b/>
          <w:bCs/>
        </w:rPr>
        <w:fldChar w:fldCharType="separate"/>
      </w:r>
      <w:r w:rsidR="00B21327">
        <w:rPr>
          <w:b/>
          <w:bCs/>
          <w:noProof/>
        </w:rPr>
        <w:t>16</w:t>
      </w:r>
      <w:r w:rsidRPr="00A917C5">
        <w:rPr>
          <w:b/>
          <w:bCs/>
        </w:rPr>
        <w:fldChar w:fldCharType="end"/>
      </w:r>
      <w:bookmarkEnd w:id="11"/>
      <w:r w:rsidRPr="00A917C5">
        <w:rPr>
          <w:b/>
          <w:bCs/>
        </w:rPr>
        <w:t>:</w:t>
      </w:r>
      <w:r w:rsidRPr="00E70478">
        <w:t xml:space="preserve"> </w:t>
      </w:r>
      <w:r>
        <w:t xml:space="preserve">MSD test point update for </w:t>
      </w:r>
      <w:r w:rsidRPr="00067789">
        <w:rPr>
          <w:lang w:eastAsia="zh-CN"/>
        </w:rPr>
        <w:t>Table 7.3A.6-1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880"/>
        <w:gridCol w:w="872"/>
        <w:gridCol w:w="854"/>
        <w:gridCol w:w="1195"/>
        <w:gridCol w:w="1888"/>
        <w:gridCol w:w="872"/>
        <w:gridCol w:w="854"/>
        <w:gridCol w:w="762"/>
        <w:gridCol w:w="1399"/>
      </w:tblGrid>
      <w:tr w:rsidR="00113CC2" w:rsidRPr="00113CC2" w14:paraId="22801418" w14:textId="77777777" w:rsidTr="00113CC2">
        <w:trPr>
          <w:trHeight w:val="732"/>
          <w:jc w:val="center"/>
        </w:trPr>
        <w:tc>
          <w:tcPr>
            <w:tcW w:w="0" w:type="auto"/>
            <w:vMerge w:val="restart"/>
            <w:vAlign w:val="center"/>
          </w:tcPr>
          <w:p w14:paraId="2B77E6CE" w14:textId="77777777" w:rsidR="00113CC2" w:rsidRPr="00113CC2" w:rsidRDefault="00113CC2" w:rsidP="00604EE2">
            <w:pPr>
              <w:pStyle w:val="TAH"/>
              <w:rPr>
                <w:rFonts w:cs="Arial"/>
                <w:sz w:val="16"/>
                <w:szCs w:val="18"/>
              </w:rPr>
            </w:pPr>
            <w:bookmarkStart w:id="12" w:name="_Hlk103624054"/>
            <w:r w:rsidRPr="00113CC2">
              <w:rPr>
                <w:rFonts w:cs="Arial"/>
                <w:sz w:val="16"/>
                <w:szCs w:val="18"/>
              </w:rPr>
              <w:t>UL band</w:t>
            </w:r>
          </w:p>
        </w:tc>
        <w:tc>
          <w:tcPr>
            <w:tcW w:w="0" w:type="auto"/>
            <w:vMerge w:val="restart"/>
            <w:vAlign w:val="center"/>
          </w:tcPr>
          <w:p w14:paraId="31DE287B" w14:textId="77777777" w:rsidR="00113CC2" w:rsidRPr="00113CC2" w:rsidRDefault="00113CC2" w:rsidP="00604EE2">
            <w:pPr>
              <w:pStyle w:val="TAH"/>
              <w:rPr>
                <w:rFonts w:cs="Arial"/>
                <w:sz w:val="16"/>
                <w:szCs w:val="18"/>
              </w:rPr>
            </w:pPr>
            <w:r w:rsidRPr="00113CC2">
              <w:rPr>
                <w:rFonts w:cs="Arial"/>
                <w:sz w:val="16"/>
                <w:szCs w:val="18"/>
              </w:rPr>
              <w:t>DL band</w:t>
            </w:r>
          </w:p>
        </w:tc>
        <w:tc>
          <w:tcPr>
            <w:tcW w:w="0" w:type="auto"/>
            <w:vAlign w:val="center"/>
          </w:tcPr>
          <w:p w14:paraId="32C3C0A4" w14:textId="77777777" w:rsidR="00113CC2" w:rsidRPr="00113CC2" w:rsidRDefault="00113CC2" w:rsidP="00604EE2">
            <w:pPr>
              <w:pStyle w:val="TAH"/>
              <w:rPr>
                <w:rFonts w:cs="Arial"/>
                <w:sz w:val="16"/>
                <w:szCs w:val="18"/>
              </w:rPr>
            </w:pPr>
            <w:r w:rsidRPr="00113CC2">
              <w:rPr>
                <w:rFonts w:cs="Arial"/>
                <w:sz w:val="16"/>
                <w:szCs w:val="18"/>
              </w:rPr>
              <w:t>UL F</w:t>
            </w:r>
            <w:r w:rsidRPr="00113CC2">
              <w:rPr>
                <w:rFonts w:cs="Arial"/>
                <w:sz w:val="16"/>
                <w:szCs w:val="18"/>
                <w:vertAlign w:val="subscript"/>
              </w:rPr>
              <w:t>c</w:t>
            </w:r>
          </w:p>
        </w:tc>
        <w:tc>
          <w:tcPr>
            <w:tcW w:w="0" w:type="auto"/>
            <w:vAlign w:val="center"/>
          </w:tcPr>
          <w:p w14:paraId="1AC211C5" w14:textId="77777777" w:rsidR="00113CC2" w:rsidRPr="00113CC2" w:rsidRDefault="00113CC2" w:rsidP="00604EE2">
            <w:pPr>
              <w:pStyle w:val="TAH"/>
              <w:rPr>
                <w:rFonts w:cs="Arial"/>
                <w:sz w:val="16"/>
                <w:szCs w:val="18"/>
              </w:rPr>
            </w:pPr>
            <w:r w:rsidRPr="00113CC2">
              <w:rPr>
                <w:rFonts w:cs="Arial"/>
                <w:sz w:val="16"/>
                <w:szCs w:val="18"/>
              </w:rPr>
              <w:t>UL BW</w:t>
            </w:r>
          </w:p>
        </w:tc>
        <w:tc>
          <w:tcPr>
            <w:tcW w:w="0" w:type="auto"/>
            <w:vAlign w:val="center"/>
          </w:tcPr>
          <w:p w14:paraId="22308344" w14:textId="77777777" w:rsidR="00113CC2" w:rsidRPr="00113CC2" w:rsidRDefault="00113CC2" w:rsidP="00604EE2">
            <w:pPr>
              <w:pStyle w:val="TAH"/>
              <w:rPr>
                <w:rFonts w:cs="Arial"/>
                <w:sz w:val="16"/>
                <w:szCs w:val="18"/>
                <w:lang w:eastAsia="zh-CN"/>
              </w:rPr>
            </w:pPr>
            <w:r w:rsidRPr="00113CC2">
              <w:rPr>
                <w:rFonts w:cs="Arial"/>
                <w:sz w:val="16"/>
                <w:szCs w:val="18"/>
                <w:lang w:eastAsia="zh-CN"/>
              </w:rPr>
              <w:t>SCS of UL band</w:t>
            </w:r>
          </w:p>
        </w:tc>
        <w:tc>
          <w:tcPr>
            <w:tcW w:w="0" w:type="auto"/>
            <w:vAlign w:val="center"/>
          </w:tcPr>
          <w:p w14:paraId="3A28933B" w14:textId="77777777" w:rsidR="00113CC2" w:rsidRPr="00113CC2" w:rsidRDefault="00113CC2" w:rsidP="00604EE2">
            <w:pPr>
              <w:pStyle w:val="TAH"/>
              <w:rPr>
                <w:rFonts w:cs="Arial"/>
                <w:sz w:val="16"/>
                <w:szCs w:val="18"/>
              </w:rPr>
            </w:pPr>
            <w:r w:rsidRPr="00113CC2">
              <w:rPr>
                <w:rFonts w:cs="Arial"/>
                <w:sz w:val="16"/>
                <w:szCs w:val="18"/>
              </w:rPr>
              <w:t>UL RB Allocation</w:t>
            </w:r>
          </w:p>
        </w:tc>
        <w:tc>
          <w:tcPr>
            <w:tcW w:w="0" w:type="auto"/>
            <w:vAlign w:val="center"/>
          </w:tcPr>
          <w:p w14:paraId="41A51BDF" w14:textId="77777777" w:rsidR="00113CC2" w:rsidRPr="00113CC2" w:rsidRDefault="00113CC2" w:rsidP="00604EE2">
            <w:pPr>
              <w:pStyle w:val="TAH"/>
              <w:rPr>
                <w:rFonts w:cs="Arial"/>
                <w:sz w:val="16"/>
                <w:szCs w:val="18"/>
              </w:rPr>
            </w:pPr>
            <w:r w:rsidRPr="00113CC2">
              <w:rPr>
                <w:rFonts w:cs="Arial"/>
                <w:sz w:val="16"/>
                <w:szCs w:val="18"/>
              </w:rPr>
              <w:t>DL F</w:t>
            </w:r>
            <w:r w:rsidRPr="00113CC2">
              <w:rPr>
                <w:rFonts w:cs="Arial"/>
                <w:sz w:val="16"/>
                <w:szCs w:val="18"/>
                <w:vertAlign w:val="subscript"/>
              </w:rPr>
              <w:t>c</w:t>
            </w:r>
          </w:p>
        </w:tc>
        <w:tc>
          <w:tcPr>
            <w:tcW w:w="0" w:type="auto"/>
            <w:vAlign w:val="center"/>
          </w:tcPr>
          <w:p w14:paraId="762B00E4" w14:textId="77777777" w:rsidR="00113CC2" w:rsidRPr="00113CC2" w:rsidRDefault="00113CC2" w:rsidP="00604EE2">
            <w:pPr>
              <w:pStyle w:val="TAH"/>
              <w:rPr>
                <w:rFonts w:cs="Arial"/>
                <w:sz w:val="16"/>
                <w:szCs w:val="18"/>
              </w:rPr>
            </w:pPr>
            <w:r w:rsidRPr="00113CC2">
              <w:rPr>
                <w:rFonts w:cs="Arial"/>
                <w:sz w:val="16"/>
                <w:szCs w:val="18"/>
              </w:rPr>
              <w:t>DL BW</w:t>
            </w:r>
          </w:p>
        </w:tc>
        <w:tc>
          <w:tcPr>
            <w:tcW w:w="0" w:type="auto"/>
            <w:vAlign w:val="center"/>
          </w:tcPr>
          <w:p w14:paraId="6ACE2496" w14:textId="77777777" w:rsidR="00113CC2" w:rsidRPr="00113CC2" w:rsidRDefault="00113CC2" w:rsidP="00604EE2">
            <w:pPr>
              <w:pStyle w:val="TAH"/>
              <w:rPr>
                <w:rFonts w:cs="Arial"/>
                <w:sz w:val="16"/>
                <w:szCs w:val="18"/>
              </w:rPr>
            </w:pPr>
            <w:r w:rsidRPr="00113CC2">
              <w:rPr>
                <w:rFonts w:cs="Arial"/>
                <w:sz w:val="16"/>
                <w:szCs w:val="18"/>
              </w:rPr>
              <w:t>MSD</w:t>
            </w:r>
          </w:p>
        </w:tc>
        <w:tc>
          <w:tcPr>
            <w:tcW w:w="0" w:type="auto"/>
            <w:vMerge w:val="restart"/>
            <w:vAlign w:val="center"/>
          </w:tcPr>
          <w:p w14:paraId="015E6EC7" w14:textId="77777777" w:rsidR="00113CC2" w:rsidRPr="00113CC2" w:rsidRDefault="00113CC2" w:rsidP="00604EE2">
            <w:pPr>
              <w:pStyle w:val="TAH"/>
              <w:rPr>
                <w:rFonts w:cs="Arial"/>
                <w:sz w:val="16"/>
                <w:szCs w:val="18"/>
                <w:lang w:eastAsia="zh-CN"/>
              </w:rPr>
            </w:pPr>
            <w:r w:rsidRPr="00113CC2">
              <w:rPr>
                <w:rFonts w:cs="Arial"/>
                <w:sz w:val="16"/>
                <w:szCs w:val="18"/>
                <w:lang w:eastAsia="zh-CN"/>
              </w:rPr>
              <w:t>Cross-band</w:t>
            </w:r>
          </w:p>
          <w:p w14:paraId="1ECC8B82" w14:textId="77777777" w:rsidR="00113CC2" w:rsidRPr="00113CC2" w:rsidRDefault="00113CC2" w:rsidP="00604EE2">
            <w:pPr>
              <w:pStyle w:val="TAH"/>
              <w:rPr>
                <w:rFonts w:cs="Arial"/>
                <w:sz w:val="16"/>
                <w:szCs w:val="18"/>
                <w:lang w:eastAsia="zh-CN"/>
              </w:rPr>
            </w:pPr>
            <w:r w:rsidRPr="00113CC2">
              <w:rPr>
                <w:rFonts w:cs="Arial"/>
                <w:sz w:val="16"/>
                <w:szCs w:val="18"/>
                <w:lang w:eastAsia="zh-CN"/>
              </w:rPr>
              <w:t>Interference</w:t>
            </w:r>
          </w:p>
          <w:p w14:paraId="2810AB15" w14:textId="77777777" w:rsidR="00113CC2" w:rsidRPr="00113CC2" w:rsidRDefault="00113CC2" w:rsidP="00604EE2">
            <w:pPr>
              <w:pStyle w:val="TAH"/>
              <w:rPr>
                <w:rFonts w:cs="Arial"/>
                <w:sz w:val="16"/>
                <w:szCs w:val="18"/>
                <w:lang w:eastAsia="zh-CN"/>
              </w:rPr>
            </w:pPr>
            <w:r w:rsidRPr="00113CC2">
              <w:rPr>
                <w:rFonts w:cs="Arial"/>
                <w:sz w:val="16"/>
                <w:szCs w:val="18"/>
                <w:lang w:eastAsia="zh-CN"/>
              </w:rPr>
              <w:t>source</w:t>
            </w:r>
          </w:p>
        </w:tc>
      </w:tr>
      <w:tr w:rsidR="00113CC2" w:rsidRPr="00113CC2" w14:paraId="63735ACA" w14:textId="77777777" w:rsidTr="00113CC2">
        <w:trPr>
          <w:trHeight w:val="492"/>
          <w:jc w:val="center"/>
        </w:trPr>
        <w:tc>
          <w:tcPr>
            <w:tcW w:w="0" w:type="auto"/>
            <w:vMerge/>
            <w:vAlign w:val="center"/>
          </w:tcPr>
          <w:p w14:paraId="268F952E" w14:textId="77777777" w:rsidR="00113CC2" w:rsidRPr="00113CC2" w:rsidRDefault="00113CC2" w:rsidP="00604EE2">
            <w:pPr>
              <w:spacing w:after="0"/>
              <w:jc w:val="center"/>
              <w:rPr>
                <w:rFonts w:ascii="Arial" w:hAnsi="Arial" w:cs="Arial"/>
                <w:b/>
                <w:bCs/>
                <w:sz w:val="16"/>
                <w:szCs w:val="18"/>
              </w:rPr>
            </w:pPr>
          </w:p>
        </w:tc>
        <w:tc>
          <w:tcPr>
            <w:tcW w:w="0" w:type="auto"/>
            <w:vMerge/>
            <w:vAlign w:val="center"/>
          </w:tcPr>
          <w:p w14:paraId="6D5AC73C" w14:textId="77777777" w:rsidR="00113CC2" w:rsidRPr="00113CC2" w:rsidRDefault="00113CC2" w:rsidP="00604EE2">
            <w:pPr>
              <w:spacing w:after="0"/>
              <w:jc w:val="center"/>
              <w:rPr>
                <w:rFonts w:ascii="Arial" w:hAnsi="Arial" w:cs="Arial"/>
                <w:b/>
                <w:bCs/>
                <w:sz w:val="16"/>
                <w:szCs w:val="18"/>
              </w:rPr>
            </w:pPr>
          </w:p>
        </w:tc>
        <w:tc>
          <w:tcPr>
            <w:tcW w:w="0" w:type="auto"/>
            <w:vAlign w:val="center"/>
          </w:tcPr>
          <w:p w14:paraId="4E9A2FDC" w14:textId="77777777" w:rsidR="00113CC2" w:rsidRPr="00113CC2" w:rsidRDefault="00113CC2" w:rsidP="00604EE2">
            <w:pPr>
              <w:pStyle w:val="TAH"/>
              <w:rPr>
                <w:rFonts w:cs="Arial"/>
                <w:sz w:val="16"/>
                <w:szCs w:val="18"/>
              </w:rPr>
            </w:pPr>
            <w:r w:rsidRPr="00113CC2">
              <w:rPr>
                <w:rFonts w:cs="Arial"/>
                <w:sz w:val="16"/>
                <w:szCs w:val="18"/>
              </w:rPr>
              <w:t>(MHz)</w:t>
            </w:r>
          </w:p>
        </w:tc>
        <w:tc>
          <w:tcPr>
            <w:tcW w:w="0" w:type="auto"/>
            <w:vAlign w:val="center"/>
          </w:tcPr>
          <w:p w14:paraId="0C2AF21A" w14:textId="77777777" w:rsidR="00113CC2" w:rsidRPr="00113CC2" w:rsidRDefault="00113CC2" w:rsidP="00604EE2">
            <w:pPr>
              <w:pStyle w:val="TAH"/>
              <w:rPr>
                <w:rFonts w:cs="Arial"/>
                <w:sz w:val="16"/>
                <w:szCs w:val="18"/>
              </w:rPr>
            </w:pPr>
            <w:r w:rsidRPr="00113CC2">
              <w:rPr>
                <w:rFonts w:cs="Arial"/>
                <w:sz w:val="16"/>
                <w:szCs w:val="18"/>
              </w:rPr>
              <w:t>(MHz)</w:t>
            </w:r>
          </w:p>
        </w:tc>
        <w:tc>
          <w:tcPr>
            <w:tcW w:w="0" w:type="auto"/>
            <w:vAlign w:val="center"/>
          </w:tcPr>
          <w:p w14:paraId="6696877D" w14:textId="77777777" w:rsidR="00113CC2" w:rsidRPr="00113CC2" w:rsidRDefault="00113CC2" w:rsidP="00604EE2">
            <w:pPr>
              <w:pStyle w:val="TAH"/>
              <w:rPr>
                <w:rFonts w:cs="Arial"/>
                <w:sz w:val="16"/>
                <w:szCs w:val="18"/>
                <w:lang w:eastAsia="zh-CN"/>
              </w:rPr>
            </w:pPr>
            <w:r w:rsidRPr="00113CC2">
              <w:rPr>
                <w:rFonts w:cs="Arial"/>
                <w:sz w:val="16"/>
                <w:szCs w:val="18"/>
                <w:lang w:eastAsia="zh-CN"/>
              </w:rPr>
              <w:t>(kHz)</w:t>
            </w:r>
          </w:p>
        </w:tc>
        <w:tc>
          <w:tcPr>
            <w:tcW w:w="0" w:type="auto"/>
            <w:vAlign w:val="center"/>
          </w:tcPr>
          <w:p w14:paraId="37D8C185" w14:textId="77777777" w:rsidR="00113CC2" w:rsidRPr="00113CC2" w:rsidRDefault="00113CC2" w:rsidP="00604EE2">
            <w:pPr>
              <w:pStyle w:val="TAH"/>
              <w:rPr>
                <w:rFonts w:cs="Arial"/>
                <w:sz w:val="16"/>
                <w:szCs w:val="18"/>
              </w:rPr>
            </w:pPr>
            <w:r w:rsidRPr="00113CC2">
              <w:rPr>
                <w:rFonts w:cs="Arial"/>
                <w:sz w:val="16"/>
                <w:szCs w:val="18"/>
              </w:rPr>
              <w:t>L</w:t>
            </w:r>
            <w:r w:rsidRPr="00113CC2">
              <w:rPr>
                <w:rFonts w:cs="Arial"/>
                <w:sz w:val="16"/>
                <w:szCs w:val="18"/>
                <w:vertAlign w:val="subscript"/>
              </w:rPr>
              <w:t>CRB</w:t>
            </w:r>
          </w:p>
        </w:tc>
        <w:tc>
          <w:tcPr>
            <w:tcW w:w="0" w:type="auto"/>
            <w:vAlign w:val="center"/>
          </w:tcPr>
          <w:p w14:paraId="1184CF81" w14:textId="77777777" w:rsidR="00113CC2" w:rsidRPr="00113CC2" w:rsidRDefault="00113CC2" w:rsidP="00604EE2">
            <w:pPr>
              <w:pStyle w:val="TAH"/>
              <w:rPr>
                <w:rFonts w:cs="Arial"/>
                <w:sz w:val="16"/>
                <w:szCs w:val="18"/>
              </w:rPr>
            </w:pPr>
            <w:r w:rsidRPr="00113CC2">
              <w:rPr>
                <w:rFonts w:cs="Arial"/>
                <w:sz w:val="16"/>
                <w:szCs w:val="18"/>
              </w:rPr>
              <w:t>(MHz)</w:t>
            </w:r>
          </w:p>
        </w:tc>
        <w:tc>
          <w:tcPr>
            <w:tcW w:w="0" w:type="auto"/>
            <w:vAlign w:val="center"/>
          </w:tcPr>
          <w:p w14:paraId="2F194694" w14:textId="77777777" w:rsidR="00113CC2" w:rsidRPr="00113CC2" w:rsidRDefault="00113CC2" w:rsidP="00604EE2">
            <w:pPr>
              <w:pStyle w:val="TAH"/>
              <w:rPr>
                <w:rFonts w:cs="Arial"/>
                <w:sz w:val="16"/>
                <w:szCs w:val="18"/>
              </w:rPr>
            </w:pPr>
            <w:r w:rsidRPr="00113CC2">
              <w:rPr>
                <w:rFonts w:cs="Arial"/>
                <w:sz w:val="16"/>
                <w:szCs w:val="18"/>
              </w:rPr>
              <w:t>(MHz)</w:t>
            </w:r>
          </w:p>
        </w:tc>
        <w:tc>
          <w:tcPr>
            <w:tcW w:w="0" w:type="auto"/>
            <w:vAlign w:val="center"/>
          </w:tcPr>
          <w:p w14:paraId="77B576E0" w14:textId="77777777" w:rsidR="00113CC2" w:rsidRPr="00113CC2" w:rsidRDefault="00113CC2" w:rsidP="00604EE2">
            <w:pPr>
              <w:pStyle w:val="TAH"/>
              <w:rPr>
                <w:rFonts w:cs="Arial"/>
                <w:sz w:val="16"/>
                <w:szCs w:val="18"/>
              </w:rPr>
            </w:pPr>
            <w:r w:rsidRPr="00113CC2">
              <w:rPr>
                <w:rFonts w:cs="Arial"/>
                <w:sz w:val="16"/>
                <w:szCs w:val="18"/>
              </w:rPr>
              <w:t>(dB)</w:t>
            </w:r>
          </w:p>
        </w:tc>
        <w:tc>
          <w:tcPr>
            <w:tcW w:w="0" w:type="auto"/>
            <w:vMerge/>
            <w:vAlign w:val="center"/>
          </w:tcPr>
          <w:p w14:paraId="079E6AC9" w14:textId="77777777" w:rsidR="00113CC2" w:rsidRPr="00113CC2" w:rsidRDefault="00113CC2" w:rsidP="00604EE2">
            <w:pPr>
              <w:spacing w:after="0"/>
              <w:jc w:val="center"/>
              <w:rPr>
                <w:rFonts w:ascii="Arial" w:hAnsi="Arial" w:cs="Arial"/>
                <w:b/>
                <w:bCs/>
                <w:sz w:val="16"/>
                <w:szCs w:val="18"/>
                <w:lang w:eastAsia="zh-CN"/>
              </w:rPr>
            </w:pPr>
          </w:p>
        </w:tc>
      </w:tr>
      <w:tr w:rsidR="00113CC2" w:rsidRPr="00113CC2" w14:paraId="0C25355C" w14:textId="77777777" w:rsidTr="00113CC2">
        <w:trPr>
          <w:trHeight w:val="300"/>
          <w:jc w:val="center"/>
        </w:trPr>
        <w:tc>
          <w:tcPr>
            <w:tcW w:w="0" w:type="auto"/>
            <w:vAlign w:val="center"/>
          </w:tcPr>
          <w:p w14:paraId="5B6ED2F2" w14:textId="77777777" w:rsidR="00113CC2" w:rsidRPr="00113CC2" w:rsidRDefault="00113CC2" w:rsidP="00604EE2">
            <w:pPr>
              <w:pStyle w:val="TAC"/>
              <w:rPr>
                <w:rFonts w:cs="Arial"/>
                <w:sz w:val="16"/>
                <w:szCs w:val="18"/>
                <w:lang w:eastAsia="zh-CN"/>
              </w:rPr>
            </w:pPr>
            <w:r w:rsidRPr="00113CC2">
              <w:rPr>
                <w:rFonts w:cs="Arial"/>
                <w:sz w:val="16"/>
                <w:szCs w:val="18"/>
                <w:lang w:eastAsia="zh-CN"/>
              </w:rPr>
              <w:lastRenderedPageBreak/>
              <w:t>n1</w:t>
            </w:r>
          </w:p>
        </w:tc>
        <w:tc>
          <w:tcPr>
            <w:tcW w:w="0" w:type="auto"/>
            <w:vAlign w:val="center"/>
          </w:tcPr>
          <w:p w14:paraId="459F6668" w14:textId="77777777" w:rsidR="00113CC2" w:rsidRPr="00113CC2" w:rsidRDefault="00113CC2" w:rsidP="00604EE2">
            <w:pPr>
              <w:pStyle w:val="TAC"/>
              <w:rPr>
                <w:rFonts w:cs="Arial"/>
                <w:sz w:val="16"/>
                <w:szCs w:val="18"/>
                <w:lang w:eastAsia="zh-CN"/>
              </w:rPr>
            </w:pPr>
            <w:r w:rsidRPr="00113CC2">
              <w:rPr>
                <w:rFonts w:cs="Arial"/>
                <w:sz w:val="16"/>
                <w:szCs w:val="18"/>
                <w:lang w:eastAsia="zh-CN"/>
              </w:rPr>
              <w:t>n3</w:t>
            </w:r>
          </w:p>
        </w:tc>
        <w:tc>
          <w:tcPr>
            <w:tcW w:w="0" w:type="auto"/>
            <w:shd w:val="clear" w:color="auto" w:fill="FFFF00"/>
            <w:vAlign w:val="center"/>
          </w:tcPr>
          <w:p w14:paraId="0F286B1E"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1945</w:t>
            </w:r>
          </w:p>
        </w:tc>
        <w:tc>
          <w:tcPr>
            <w:tcW w:w="0" w:type="auto"/>
            <w:shd w:val="clear" w:color="auto" w:fill="FFFF00"/>
            <w:noWrap/>
            <w:vAlign w:val="center"/>
          </w:tcPr>
          <w:p w14:paraId="1CA20E61"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50</w:t>
            </w:r>
          </w:p>
        </w:tc>
        <w:tc>
          <w:tcPr>
            <w:tcW w:w="0" w:type="auto"/>
            <w:vAlign w:val="center"/>
          </w:tcPr>
          <w:p w14:paraId="100E66B9"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15</w:t>
            </w:r>
          </w:p>
        </w:tc>
        <w:tc>
          <w:tcPr>
            <w:tcW w:w="0" w:type="auto"/>
            <w:shd w:val="clear" w:color="auto" w:fill="FFFF00"/>
            <w:noWrap/>
            <w:vAlign w:val="center"/>
          </w:tcPr>
          <w:p w14:paraId="138785A0"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128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511E0A5D" w14:textId="77777777" w:rsidR="00113CC2" w:rsidRPr="00113CC2" w:rsidRDefault="00113CC2" w:rsidP="00604EE2">
            <w:pPr>
              <w:pStyle w:val="TAC"/>
              <w:rPr>
                <w:rFonts w:cs="Arial"/>
                <w:sz w:val="16"/>
                <w:szCs w:val="18"/>
                <w:lang w:eastAsia="zh-CN"/>
              </w:rPr>
            </w:pPr>
            <w:r w:rsidRPr="00113CC2">
              <w:rPr>
                <w:rFonts w:cs="Arial"/>
                <w:sz w:val="16"/>
                <w:szCs w:val="18"/>
                <w:lang w:eastAsia="zh-CN"/>
              </w:rPr>
              <w:t>1877.5</w:t>
            </w:r>
          </w:p>
        </w:tc>
        <w:tc>
          <w:tcPr>
            <w:tcW w:w="0" w:type="auto"/>
            <w:noWrap/>
            <w:vAlign w:val="center"/>
          </w:tcPr>
          <w:p w14:paraId="08807751" w14:textId="77777777" w:rsidR="00113CC2" w:rsidRPr="00113CC2" w:rsidRDefault="00113CC2" w:rsidP="00604EE2">
            <w:pPr>
              <w:pStyle w:val="TAC"/>
              <w:rPr>
                <w:rFonts w:cs="Arial"/>
                <w:sz w:val="16"/>
                <w:szCs w:val="18"/>
                <w:lang w:eastAsia="zh-CN"/>
              </w:rPr>
            </w:pPr>
            <w:r w:rsidRPr="00113CC2">
              <w:rPr>
                <w:rFonts w:cs="Arial"/>
                <w:sz w:val="16"/>
                <w:szCs w:val="18"/>
                <w:lang w:eastAsia="zh-CN"/>
              </w:rPr>
              <w:t>5</w:t>
            </w:r>
          </w:p>
        </w:tc>
        <w:tc>
          <w:tcPr>
            <w:tcW w:w="0" w:type="auto"/>
            <w:shd w:val="clear" w:color="auto" w:fill="FFFF00"/>
            <w:noWrap/>
            <w:vAlign w:val="center"/>
          </w:tcPr>
          <w:p w14:paraId="436E169F" w14:textId="77777777" w:rsidR="00113CC2" w:rsidRPr="00113CC2" w:rsidRDefault="00113CC2" w:rsidP="00604EE2">
            <w:pPr>
              <w:pStyle w:val="TAC"/>
              <w:rPr>
                <w:rFonts w:cs="Arial"/>
                <w:bCs/>
                <w:sz w:val="16"/>
                <w:szCs w:val="18"/>
                <w:lang w:eastAsia="zh-CN"/>
              </w:rPr>
            </w:pPr>
            <w:r w:rsidRPr="00113CC2">
              <w:rPr>
                <w:rFonts w:cs="Arial"/>
                <w:bCs/>
                <w:sz w:val="16"/>
                <w:szCs w:val="18"/>
                <w:highlight w:val="yellow"/>
                <w:lang w:eastAsia="zh-CN"/>
              </w:rPr>
              <w:t>19.7</w:t>
            </w:r>
          </w:p>
        </w:tc>
        <w:tc>
          <w:tcPr>
            <w:tcW w:w="0" w:type="auto"/>
            <w:shd w:val="clear" w:color="auto" w:fill="FFFF00"/>
            <w:vAlign w:val="center"/>
          </w:tcPr>
          <w:p w14:paraId="7166B471" w14:textId="77777777" w:rsidR="00113CC2" w:rsidRPr="00113CC2" w:rsidRDefault="00113CC2" w:rsidP="00604EE2">
            <w:pPr>
              <w:pStyle w:val="TAC"/>
              <w:rPr>
                <w:rFonts w:cs="Arial"/>
                <w:bCs/>
                <w:sz w:val="16"/>
                <w:szCs w:val="18"/>
                <w:lang w:eastAsia="zh-CN"/>
              </w:rPr>
            </w:pPr>
            <w:r w:rsidRPr="00113CC2">
              <w:rPr>
                <w:rFonts w:cs="Arial"/>
                <w:bCs/>
                <w:sz w:val="16"/>
                <w:szCs w:val="18"/>
                <w:highlight w:val="yellow"/>
                <w:lang w:eastAsia="zh-CN"/>
              </w:rPr>
              <w:t>ACLR1</w:t>
            </w:r>
          </w:p>
        </w:tc>
      </w:tr>
      <w:tr w:rsidR="00113CC2" w:rsidRPr="00113CC2" w14:paraId="760F17D6" w14:textId="77777777" w:rsidTr="00113CC2">
        <w:trPr>
          <w:trHeight w:val="300"/>
          <w:jc w:val="center"/>
        </w:trPr>
        <w:tc>
          <w:tcPr>
            <w:tcW w:w="0" w:type="auto"/>
            <w:vAlign w:val="center"/>
          </w:tcPr>
          <w:p w14:paraId="0A7CC9E4" w14:textId="77777777" w:rsidR="00113CC2" w:rsidRPr="00113CC2" w:rsidRDefault="00113CC2" w:rsidP="00604EE2">
            <w:pPr>
              <w:pStyle w:val="TAC"/>
              <w:rPr>
                <w:rFonts w:cs="Arial"/>
                <w:sz w:val="16"/>
                <w:szCs w:val="18"/>
                <w:lang w:eastAsia="zh-CN"/>
              </w:rPr>
            </w:pPr>
            <w:r w:rsidRPr="00113CC2">
              <w:rPr>
                <w:rFonts w:cs="Arial"/>
                <w:sz w:val="16"/>
                <w:szCs w:val="18"/>
                <w:lang w:eastAsia="zh-CN"/>
              </w:rPr>
              <w:t>n1</w:t>
            </w:r>
          </w:p>
        </w:tc>
        <w:tc>
          <w:tcPr>
            <w:tcW w:w="0" w:type="auto"/>
            <w:vAlign w:val="center"/>
          </w:tcPr>
          <w:p w14:paraId="7059DD88" w14:textId="77777777" w:rsidR="00113CC2" w:rsidRPr="00113CC2" w:rsidRDefault="00113CC2" w:rsidP="00604EE2">
            <w:pPr>
              <w:pStyle w:val="TAC"/>
              <w:rPr>
                <w:rFonts w:cs="Arial"/>
                <w:sz w:val="16"/>
                <w:szCs w:val="18"/>
                <w:lang w:eastAsia="zh-CN"/>
              </w:rPr>
            </w:pPr>
            <w:r w:rsidRPr="00113CC2">
              <w:rPr>
                <w:rFonts w:cs="Arial"/>
                <w:sz w:val="16"/>
                <w:szCs w:val="18"/>
                <w:lang w:eastAsia="zh-CN"/>
              </w:rPr>
              <w:t>n38</w:t>
            </w:r>
          </w:p>
        </w:tc>
        <w:tc>
          <w:tcPr>
            <w:tcW w:w="0" w:type="auto"/>
            <w:vAlign w:val="center"/>
          </w:tcPr>
          <w:p w14:paraId="4294A2F7"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1955</w:t>
            </w:r>
          </w:p>
        </w:tc>
        <w:tc>
          <w:tcPr>
            <w:tcW w:w="0" w:type="auto"/>
            <w:noWrap/>
            <w:vAlign w:val="center"/>
          </w:tcPr>
          <w:p w14:paraId="5B3CC19C"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50</w:t>
            </w:r>
          </w:p>
        </w:tc>
        <w:tc>
          <w:tcPr>
            <w:tcW w:w="0" w:type="auto"/>
            <w:vAlign w:val="center"/>
          </w:tcPr>
          <w:p w14:paraId="44DC5C62"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15</w:t>
            </w:r>
          </w:p>
        </w:tc>
        <w:tc>
          <w:tcPr>
            <w:tcW w:w="0" w:type="auto"/>
            <w:noWrap/>
            <w:vAlign w:val="center"/>
          </w:tcPr>
          <w:p w14:paraId="54D0E5DB"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128 (</w:t>
            </w:r>
            <w:proofErr w:type="spellStart"/>
            <w:r w:rsidRPr="00113CC2">
              <w:rPr>
                <w:rFonts w:cs="Arial"/>
                <w:bCs/>
                <w:sz w:val="16"/>
                <w:szCs w:val="18"/>
                <w:lang w:eastAsia="zh-CN"/>
              </w:rPr>
              <w:t>RBstart</w:t>
            </w:r>
            <w:proofErr w:type="spellEnd"/>
            <w:r w:rsidRPr="00113CC2">
              <w:rPr>
                <w:rFonts w:cs="Arial"/>
                <w:bCs/>
                <w:sz w:val="16"/>
                <w:szCs w:val="18"/>
                <w:lang w:eastAsia="zh-CN"/>
              </w:rPr>
              <w:t>=142)</w:t>
            </w:r>
          </w:p>
        </w:tc>
        <w:tc>
          <w:tcPr>
            <w:tcW w:w="0" w:type="auto"/>
            <w:vAlign w:val="center"/>
          </w:tcPr>
          <w:p w14:paraId="6D0EDC9F" w14:textId="77777777" w:rsidR="00113CC2" w:rsidRPr="00113CC2" w:rsidRDefault="00113CC2" w:rsidP="00604EE2">
            <w:pPr>
              <w:pStyle w:val="TAC"/>
              <w:rPr>
                <w:rFonts w:cs="Arial"/>
                <w:sz w:val="16"/>
                <w:szCs w:val="18"/>
                <w:lang w:eastAsia="zh-CN"/>
              </w:rPr>
            </w:pPr>
            <w:r w:rsidRPr="00113CC2">
              <w:rPr>
                <w:rFonts w:cs="Arial"/>
                <w:sz w:val="16"/>
                <w:szCs w:val="18"/>
                <w:lang w:eastAsia="zh-CN"/>
              </w:rPr>
              <w:t>2572.5</w:t>
            </w:r>
          </w:p>
        </w:tc>
        <w:tc>
          <w:tcPr>
            <w:tcW w:w="0" w:type="auto"/>
            <w:noWrap/>
            <w:vAlign w:val="center"/>
          </w:tcPr>
          <w:p w14:paraId="6E32A656" w14:textId="77777777" w:rsidR="00113CC2" w:rsidRPr="00113CC2" w:rsidRDefault="00113CC2" w:rsidP="00604EE2">
            <w:pPr>
              <w:pStyle w:val="TAC"/>
              <w:rPr>
                <w:rFonts w:cs="Arial"/>
                <w:sz w:val="16"/>
                <w:szCs w:val="18"/>
                <w:lang w:eastAsia="zh-CN"/>
              </w:rPr>
            </w:pPr>
            <w:r w:rsidRPr="00113CC2">
              <w:rPr>
                <w:rFonts w:cs="Arial"/>
                <w:sz w:val="16"/>
                <w:szCs w:val="18"/>
                <w:lang w:eastAsia="zh-CN"/>
              </w:rPr>
              <w:t>5</w:t>
            </w:r>
          </w:p>
        </w:tc>
        <w:tc>
          <w:tcPr>
            <w:tcW w:w="0" w:type="auto"/>
            <w:noWrap/>
            <w:vAlign w:val="center"/>
          </w:tcPr>
          <w:p w14:paraId="282424B5"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2.9</w:t>
            </w:r>
          </w:p>
        </w:tc>
        <w:tc>
          <w:tcPr>
            <w:tcW w:w="0" w:type="auto"/>
            <w:vAlign w:val="center"/>
          </w:tcPr>
          <w:p w14:paraId="0DA10A26"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3ED13EA1" w14:textId="77777777" w:rsidTr="00113CC2">
        <w:trPr>
          <w:trHeight w:val="300"/>
          <w:jc w:val="center"/>
        </w:trPr>
        <w:tc>
          <w:tcPr>
            <w:tcW w:w="0" w:type="auto"/>
            <w:vAlign w:val="center"/>
          </w:tcPr>
          <w:p w14:paraId="3C126A3F" w14:textId="77777777" w:rsidR="00113CC2" w:rsidRPr="00113CC2" w:rsidRDefault="00113CC2" w:rsidP="00604EE2">
            <w:pPr>
              <w:pStyle w:val="TAC"/>
              <w:rPr>
                <w:rFonts w:cs="Arial"/>
                <w:sz w:val="16"/>
                <w:szCs w:val="18"/>
                <w:lang w:eastAsia="zh-CN"/>
              </w:rPr>
            </w:pPr>
            <w:r w:rsidRPr="00113CC2">
              <w:rPr>
                <w:rFonts w:cs="Arial"/>
                <w:sz w:val="16"/>
                <w:szCs w:val="18"/>
                <w:lang w:eastAsia="zh-CN"/>
              </w:rPr>
              <w:t>n1</w:t>
            </w:r>
          </w:p>
        </w:tc>
        <w:tc>
          <w:tcPr>
            <w:tcW w:w="0" w:type="auto"/>
            <w:vAlign w:val="center"/>
          </w:tcPr>
          <w:p w14:paraId="2982D651" w14:textId="77777777" w:rsidR="00113CC2" w:rsidRPr="00113CC2" w:rsidRDefault="00113CC2" w:rsidP="00604EE2">
            <w:pPr>
              <w:pStyle w:val="TAC"/>
              <w:rPr>
                <w:rFonts w:cs="Arial"/>
                <w:sz w:val="16"/>
                <w:szCs w:val="18"/>
                <w:lang w:eastAsia="zh-CN"/>
              </w:rPr>
            </w:pPr>
            <w:r w:rsidRPr="00113CC2">
              <w:rPr>
                <w:rFonts w:cs="Arial"/>
                <w:sz w:val="16"/>
                <w:szCs w:val="18"/>
                <w:lang w:eastAsia="zh-CN"/>
              </w:rPr>
              <w:t>n38</w:t>
            </w:r>
          </w:p>
        </w:tc>
        <w:tc>
          <w:tcPr>
            <w:tcW w:w="0" w:type="auto"/>
            <w:vAlign w:val="center"/>
          </w:tcPr>
          <w:p w14:paraId="1B64BCB1"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1955</w:t>
            </w:r>
          </w:p>
        </w:tc>
        <w:tc>
          <w:tcPr>
            <w:tcW w:w="0" w:type="auto"/>
            <w:noWrap/>
            <w:vAlign w:val="center"/>
          </w:tcPr>
          <w:p w14:paraId="02A78EEC"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50</w:t>
            </w:r>
          </w:p>
        </w:tc>
        <w:tc>
          <w:tcPr>
            <w:tcW w:w="0" w:type="auto"/>
            <w:vAlign w:val="center"/>
          </w:tcPr>
          <w:p w14:paraId="7122A52F"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15</w:t>
            </w:r>
          </w:p>
        </w:tc>
        <w:tc>
          <w:tcPr>
            <w:tcW w:w="0" w:type="auto"/>
            <w:noWrap/>
            <w:vAlign w:val="center"/>
          </w:tcPr>
          <w:p w14:paraId="5927F7C8"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128 (</w:t>
            </w:r>
            <w:proofErr w:type="spellStart"/>
            <w:r w:rsidRPr="00113CC2">
              <w:rPr>
                <w:rFonts w:cs="Arial"/>
                <w:bCs/>
                <w:sz w:val="16"/>
                <w:szCs w:val="18"/>
                <w:lang w:eastAsia="zh-CN"/>
              </w:rPr>
              <w:t>RBstart</w:t>
            </w:r>
            <w:proofErr w:type="spellEnd"/>
            <w:r w:rsidRPr="00113CC2">
              <w:rPr>
                <w:rFonts w:cs="Arial"/>
                <w:bCs/>
                <w:sz w:val="16"/>
                <w:szCs w:val="18"/>
                <w:lang w:eastAsia="zh-CN"/>
              </w:rPr>
              <w:t>=142)</w:t>
            </w:r>
          </w:p>
        </w:tc>
        <w:tc>
          <w:tcPr>
            <w:tcW w:w="0" w:type="auto"/>
            <w:vAlign w:val="center"/>
          </w:tcPr>
          <w:p w14:paraId="6D59A03A" w14:textId="77777777" w:rsidR="00113CC2" w:rsidRPr="00113CC2" w:rsidRDefault="00113CC2" w:rsidP="00604EE2">
            <w:pPr>
              <w:pStyle w:val="TAC"/>
              <w:rPr>
                <w:rFonts w:cs="Arial"/>
                <w:sz w:val="16"/>
                <w:szCs w:val="18"/>
                <w:lang w:eastAsia="zh-CN"/>
              </w:rPr>
            </w:pPr>
            <w:r w:rsidRPr="00113CC2">
              <w:rPr>
                <w:rFonts w:cs="Arial"/>
                <w:sz w:val="16"/>
                <w:szCs w:val="18"/>
                <w:lang w:eastAsia="zh-CN"/>
              </w:rPr>
              <w:t>2590</w:t>
            </w:r>
          </w:p>
        </w:tc>
        <w:tc>
          <w:tcPr>
            <w:tcW w:w="0" w:type="auto"/>
            <w:noWrap/>
            <w:vAlign w:val="center"/>
          </w:tcPr>
          <w:p w14:paraId="2264B27B" w14:textId="77777777" w:rsidR="00113CC2" w:rsidRPr="00113CC2" w:rsidRDefault="00113CC2" w:rsidP="00604EE2">
            <w:pPr>
              <w:pStyle w:val="TAC"/>
              <w:rPr>
                <w:rFonts w:cs="Arial"/>
                <w:sz w:val="16"/>
                <w:szCs w:val="18"/>
                <w:lang w:eastAsia="zh-CN"/>
              </w:rPr>
            </w:pPr>
            <w:r w:rsidRPr="00113CC2">
              <w:rPr>
                <w:rFonts w:cs="Arial"/>
                <w:sz w:val="16"/>
                <w:szCs w:val="18"/>
                <w:lang w:eastAsia="zh-CN"/>
              </w:rPr>
              <w:t>40</w:t>
            </w:r>
          </w:p>
        </w:tc>
        <w:tc>
          <w:tcPr>
            <w:tcW w:w="0" w:type="auto"/>
            <w:noWrap/>
            <w:vAlign w:val="center"/>
          </w:tcPr>
          <w:p w14:paraId="0C1FD142"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2.9</w:t>
            </w:r>
          </w:p>
        </w:tc>
        <w:tc>
          <w:tcPr>
            <w:tcW w:w="0" w:type="auto"/>
            <w:vAlign w:val="center"/>
          </w:tcPr>
          <w:p w14:paraId="3BAB89C6"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56BBE139" w14:textId="77777777" w:rsidTr="00113CC2">
        <w:trPr>
          <w:trHeight w:val="300"/>
          <w:jc w:val="center"/>
        </w:trPr>
        <w:tc>
          <w:tcPr>
            <w:tcW w:w="0" w:type="auto"/>
            <w:vAlign w:val="center"/>
          </w:tcPr>
          <w:p w14:paraId="7C5C8E30" w14:textId="77777777" w:rsidR="00113CC2" w:rsidRPr="00113CC2" w:rsidRDefault="00113CC2" w:rsidP="00604EE2">
            <w:pPr>
              <w:pStyle w:val="TAC"/>
              <w:rPr>
                <w:rFonts w:cs="Arial"/>
                <w:sz w:val="16"/>
                <w:szCs w:val="18"/>
                <w:lang w:eastAsia="zh-CN"/>
              </w:rPr>
            </w:pPr>
            <w:r w:rsidRPr="00113CC2">
              <w:rPr>
                <w:rFonts w:cs="Arial"/>
                <w:sz w:val="16"/>
                <w:szCs w:val="18"/>
                <w:lang w:eastAsia="zh-CN"/>
              </w:rPr>
              <w:t>n1</w:t>
            </w:r>
          </w:p>
        </w:tc>
        <w:tc>
          <w:tcPr>
            <w:tcW w:w="0" w:type="auto"/>
            <w:vAlign w:val="center"/>
          </w:tcPr>
          <w:p w14:paraId="05C7B044" w14:textId="77777777" w:rsidR="00113CC2" w:rsidRPr="00113CC2" w:rsidRDefault="00113CC2" w:rsidP="00604EE2">
            <w:pPr>
              <w:pStyle w:val="TAC"/>
              <w:rPr>
                <w:rFonts w:cs="Arial"/>
                <w:sz w:val="16"/>
                <w:szCs w:val="18"/>
                <w:lang w:eastAsia="zh-CN"/>
              </w:rPr>
            </w:pPr>
            <w:r w:rsidRPr="00113CC2">
              <w:rPr>
                <w:rFonts w:cs="Arial"/>
                <w:sz w:val="16"/>
                <w:szCs w:val="18"/>
                <w:lang w:eastAsia="zh-CN"/>
              </w:rPr>
              <w:t>n40</w:t>
            </w:r>
          </w:p>
        </w:tc>
        <w:tc>
          <w:tcPr>
            <w:tcW w:w="0" w:type="auto"/>
            <w:shd w:val="clear" w:color="auto" w:fill="FFFF00"/>
            <w:vAlign w:val="center"/>
          </w:tcPr>
          <w:p w14:paraId="58C1D8AC"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1970</w:t>
            </w:r>
          </w:p>
        </w:tc>
        <w:tc>
          <w:tcPr>
            <w:tcW w:w="0" w:type="auto"/>
            <w:shd w:val="clear" w:color="auto" w:fill="FFFF00"/>
            <w:noWrap/>
            <w:vAlign w:val="center"/>
          </w:tcPr>
          <w:p w14:paraId="1FA232A0"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20</w:t>
            </w:r>
          </w:p>
        </w:tc>
        <w:tc>
          <w:tcPr>
            <w:tcW w:w="0" w:type="auto"/>
            <w:vAlign w:val="center"/>
          </w:tcPr>
          <w:p w14:paraId="2C7CEC6F"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15</w:t>
            </w:r>
          </w:p>
        </w:tc>
        <w:tc>
          <w:tcPr>
            <w:tcW w:w="0" w:type="auto"/>
            <w:shd w:val="clear" w:color="auto" w:fill="FFFF00"/>
            <w:noWrap/>
            <w:vAlign w:val="center"/>
          </w:tcPr>
          <w:p w14:paraId="4F871CAA"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100 (</w:t>
            </w:r>
            <w:proofErr w:type="spellStart"/>
            <w:r w:rsidRPr="00113CC2">
              <w:rPr>
                <w:rFonts w:cs="Arial"/>
                <w:bCs/>
                <w:sz w:val="16"/>
                <w:szCs w:val="18"/>
                <w:lang w:eastAsia="zh-CN"/>
              </w:rPr>
              <w:t>RBstart</w:t>
            </w:r>
            <w:proofErr w:type="spellEnd"/>
            <w:r w:rsidRPr="00113CC2">
              <w:rPr>
                <w:rFonts w:cs="Arial"/>
                <w:bCs/>
                <w:sz w:val="16"/>
                <w:szCs w:val="18"/>
                <w:lang w:eastAsia="zh-CN"/>
              </w:rPr>
              <w:t>=6)</w:t>
            </w:r>
          </w:p>
        </w:tc>
        <w:tc>
          <w:tcPr>
            <w:tcW w:w="0" w:type="auto"/>
            <w:vAlign w:val="center"/>
          </w:tcPr>
          <w:p w14:paraId="0D638465" w14:textId="77777777" w:rsidR="00113CC2" w:rsidRPr="00113CC2" w:rsidRDefault="00113CC2" w:rsidP="00604EE2">
            <w:pPr>
              <w:pStyle w:val="TAC"/>
              <w:rPr>
                <w:rFonts w:cs="Arial"/>
                <w:sz w:val="16"/>
                <w:szCs w:val="18"/>
                <w:lang w:eastAsia="zh-CN"/>
              </w:rPr>
            </w:pPr>
            <w:r w:rsidRPr="00113CC2">
              <w:rPr>
                <w:rFonts w:cs="Arial"/>
                <w:sz w:val="16"/>
                <w:szCs w:val="18"/>
                <w:lang w:eastAsia="zh-CN"/>
              </w:rPr>
              <w:t>2302.5</w:t>
            </w:r>
          </w:p>
        </w:tc>
        <w:tc>
          <w:tcPr>
            <w:tcW w:w="0" w:type="auto"/>
            <w:noWrap/>
            <w:vAlign w:val="center"/>
          </w:tcPr>
          <w:p w14:paraId="3DDAD9FA" w14:textId="77777777" w:rsidR="00113CC2" w:rsidRPr="00113CC2" w:rsidRDefault="00113CC2" w:rsidP="00604EE2">
            <w:pPr>
              <w:pStyle w:val="TAC"/>
              <w:rPr>
                <w:rFonts w:cs="Arial"/>
                <w:sz w:val="16"/>
                <w:szCs w:val="18"/>
                <w:lang w:eastAsia="zh-CN"/>
              </w:rPr>
            </w:pPr>
            <w:r w:rsidRPr="00113CC2">
              <w:rPr>
                <w:rFonts w:cs="Arial"/>
                <w:sz w:val="16"/>
                <w:szCs w:val="18"/>
                <w:lang w:eastAsia="zh-CN"/>
              </w:rPr>
              <w:t>5</w:t>
            </w:r>
          </w:p>
        </w:tc>
        <w:tc>
          <w:tcPr>
            <w:tcW w:w="0" w:type="auto"/>
            <w:noWrap/>
            <w:vAlign w:val="center"/>
          </w:tcPr>
          <w:p w14:paraId="0FE92A02"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6.6</w:t>
            </w:r>
          </w:p>
        </w:tc>
        <w:tc>
          <w:tcPr>
            <w:tcW w:w="0" w:type="auto"/>
            <w:vAlign w:val="center"/>
          </w:tcPr>
          <w:p w14:paraId="7EFD4E90"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6149AC02" w14:textId="77777777" w:rsidTr="00113CC2">
        <w:trPr>
          <w:trHeight w:val="300"/>
          <w:jc w:val="center"/>
        </w:trPr>
        <w:tc>
          <w:tcPr>
            <w:tcW w:w="0" w:type="auto"/>
            <w:vAlign w:val="center"/>
          </w:tcPr>
          <w:p w14:paraId="00BC2BBE" w14:textId="77777777" w:rsidR="00113CC2" w:rsidRPr="00113CC2" w:rsidRDefault="00113CC2" w:rsidP="00604EE2">
            <w:pPr>
              <w:pStyle w:val="TAC"/>
              <w:rPr>
                <w:rFonts w:cs="Arial"/>
                <w:sz w:val="16"/>
                <w:szCs w:val="18"/>
                <w:lang w:eastAsia="zh-CN"/>
              </w:rPr>
            </w:pPr>
            <w:r w:rsidRPr="00113CC2">
              <w:rPr>
                <w:rFonts w:cs="Arial"/>
                <w:sz w:val="16"/>
                <w:szCs w:val="18"/>
                <w:lang w:eastAsia="zh-CN"/>
              </w:rPr>
              <w:t>n1</w:t>
            </w:r>
          </w:p>
        </w:tc>
        <w:tc>
          <w:tcPr>
            <w:tcW w:w="0" w:type="auto"/>
            <w:vAlign w:val="center"/>
          </w:tcPr>
          <w:p w14:paraId="4DE6B7F1" w14:textId="77777777" w:rsidR="00113CC2" w:rsidRPr="00113CC2" w:rsidRDefault="00113CC2" w:rsidP="00604EE2">
            <w:pPr>
              <w:pStyle w:val="TAC"/>
              <w:rPr>
                <w:rFonts w:cs="Arial"/>
                <w:sz w:val="16"/>
                <w:szCs w:val="18"/>
                <w:lang w:eastAsia="zh-CN"/>
              </w:rPr>
            </w:pPr>
            <w:r w:rsidRPr="00113CC2">
              <w:rPr>
                <w:rFonts w:cs="Arial"/>
                <w:sz w:val="16"/>
                <w:szCs w:val="18"/>
                <w:lang w:eastAsia="zh-CN"/>
              </w:rPr>
              <w:t>n41</w:t>
            </w:r>
          </w:p>
        </w:tc>
        <w:tc>
          <w:tcPr>
            <w:tcW w:w="0" w:type="auto"/>
            <w:vAlign w:val="center"/>
          </w:tcPr>
          <w:p w14:paraId="272B80EE"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1955</w:t>
            </w:r>
          </w:p>
        </w:tc>
        <w:tc>
          <w:tcPr>
            <w:tcW w:w="0" w:type="auto"/>
            <w:noWrap/>
            <w:vAlign w:val="center"/>
          </w:tcPr>
          <w:p w14:paraId="4AFDEA60"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50</w:t>
            </w:r>
          </w:p>
        </w:tc>
        <w:tc>
          <w:tcPr>
            <w:tcW w:w="0" w:type="auto"/>
            <w:vAlign w:val="center"/>
          </w:tcPr>
          <w:p w14:paraId="0A153C65"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15</w:t>
            </w:r>
          </w:p>
        </w:tc>
        <w:tc>
          <w:tcPr>
            <w:tcW w:w="0" w:type="auto"/>
            <w:noWrap/>
            <w:vAlign w:val="center"/>
          </w:tcPr>
          <w:p w14:paraId="6BBAA829"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128 (</w:t>
            </w:r>
            <w:proofErr w:type="spellStart"/>
            <w:r w:rsidRPr="00113CC2">
              <w:rPr>
                <w:rFonts w:cs="Arial"/>
                <w:bCs/>
                <w:sz w:val="16"/>
                <w:szCs w:val="18"/>
                <w:lang w:eastAsia="zh-CN"/>
              </w:rPr>
              <w:t>RBstart</w:t>
            </w:r>
            <w:proofErr w:type="spellEnd"/>
            <w:r w:rsidRPr="00113CC2">
              <w:rPr>
                <w:rFonts w:cs="Arial"/>
                <w:bCs/>
                <w:sz w:val="16"/>
                <w:szCs w:val="18"/>
                <w:lang w:eastAsia="zh-CN"/>
              </w:rPr>
              <w:t>=142)</w:t>
            </w:r>
          </w:p>
        </w:tc>
        <w:tc>
          <w:tcPr>
            <w:tcW w:w="0" w:type="auto"/>
            <w:vAlign w:val="center"/>
          </w:tcPr>
          <w:p w14:paraId="72D212F2" w14:textId="77777777" w:rsidR="00113CC2" w:rsidRPr="00113CC2" w:rsidRDefault="00113CC2" w:rsidP="00604EE2">
            <w:pPr>
              <w:pStyle w:val="TAC"/>
              <w:rPr>
                <w:rFonts w:cs="Arial"/>
                <w:sz w:val="16"/>
                <w:szCs w:val="18"/>
                <w:vertAlign w:val="superscript"/>
                <w:lang w:eastAsia="zh-CN"/>
              </w:rPr>
            </w:pPr>
            <w:r w:rsidRPr="00113CC2">
              <w:rPr>
                <w:rFonts w:cs="Arial"/>
                <w:sz w:val="16"/>
                <w:szCs w:val="18"/>
                <w:lang w:eastAsia="zh-CN"/>
              </w:rPr>
              <w:t>2501</w:t>
            </w:r>
          </w:p>
        </w:tc>
        <w:tc>
          <w:tcPr>
            <w:tcW w:w="0" w:type="auto"/>
            <w:noWrap/>
            <w:vAlign w:val="center"/>
          </w:tcPr>
          <w:p w14:paraId="002DB70B" w14:textId="77777777" w:rsidR="00113CC2" w:rsidRPr="00113CC2" w:rsidRDefault="00113CC2" w:rsidP="00604EE2">
            <w:pPr>
              <w:pStyle w:val="TAC"/>
              <w:rPr>
                <w:rFonts w:cs="Arial"/>
                <w:sz w:val="16"/>
                <w:szCs w:val="18"/>
                <w:vertAlign w:val="superscript"/>
                <w:lang w:eastAsia="zh-CN"/>
              </w:rPr>
            </w:pPr>
            <w:r w:rsidRPr="00113CC2">
              <w:rPr>
                <w:rFonts w:cs="Arial"/>
                <w:sz w:val="16"/>
                <w:szCs w:val="18"/>
                <w:lang w:eastAsia="zh-CN"/>
              </w:rPr>
              <w:t>10</w:t>
            </w:r>
          </w:p>
        </w:tc>
        <w:tc>
          <w:tcPr>
            <w:tcW w:w="0" w:type="auto"/>
            <w:noWrap/>
            <w:vAlign w:val="center"/>
          </w:tcPr>
          <w:p w14:paraId="74D3CE7A"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6.1</w:t>
            </w:r>
          </w:p>
        </w:tc>
        <w:tc>
          <w:tcPr>
            <w:tcW w:w="0" w:type="auto"/>
            <w:vAlign w:val="center"/>
          </w:tcPr>
          <w:p w14:paraId="7CA501F9"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680BC58D" w14:textId="77777777" w:rsidTr="00113CC2">
        <w:trPr>
          <w:trHeight w:val="300"/>
          <w:jc w:val="center"/>
        </w:trPr>
        <w:tc>
          <w:tcPr>
            <w:tcW w:w="0" w:type="auto"/>
            <w:vAlign w:val="center"/>
          </w:tcPr>
          <w:p w14:paraId="6258C0FC" w14:textId="77777777" w:rsidR="00113CC2" w:rsidRPr="00113CC2" w:rsidRDefault="00113CC2" w:rsidP="00604EE2">
            <w:pPr>
              <w:pStyle w:val="TAC"/>
              <w:rPr>
                <w:rFonts w:cs="Arial"/>
                <w:sz w:val="16"/>
                <w:szCs w:val="18"/>
                <w:lang w:eastAsia="zh-CN"/>
              </w:rPr>
            </w:pPr>
            <w:r w:rsidRPr="00113CC2">
              <w:rPr>
                <w:rFonts w:cs="Arial"/>
                <w:sz w:val="16"/>
                <w:szCs w:val="18"/>
                <w:lang w:eastAsia="zh-CN"/>
              </w:rPr>
              <w:t>n1</w:t>
            </w:r>
          </w:p>
        </w:tc>
        <w:tc>
          <w:tcPr>
            <w:tcW w:w="0" w:type="auto"/>
            <w:vAlign w:val="center"/>
          </w:tcPr>
          <w:p w14:paraId="01F071D8" w14:textId="77777777" w:rsidR="00113CC2" w:rsidRPr="00113CC2" w:rsidRDefault="00113CC2" w:rsidP="00604EE2">
            <w:pPr>
              <w:pStyle w:val="TAC"/>
              <w:rPr>
                <w:rFonts w:cs="Arial"/>
                <w:sz w:val="16"/>
                <w:szCs w:val="18"/>
                <w:lang w:eastAsia="zh-CN"/>
              </w:rPr>
            </w:pPr>
            <w:r w:rsidRPr="00113CC2">
              <w:rPr>
                <w:rFonts w:cs="Arial"/>
                <w:sz w:val="16"/>
                <w:szCs w:val="18"/>
                <w:lang w:eastAsia="zh-CN"/>
              </w:rPr>
              <w:t>n41</w:t>
            </w:r>
          </w:p>
        </w:tc>
        <w:tc>
          <w:tcPr>
            <w:tcW w:w="0" w:type="auto"/>
            <w:vAlign w:val="center"/>
          </w:tcPr>
          <w:p w14:paraId="004C2D56"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1970</w:t>
            </w:r>
          </w:p>
        </w:tc>
        <w:tc>
          <w:tcPr>
            <w:tcW w:w="0" w:type="auto"/>
            <w:noWrap/>
            <w:vAlign w:val="center"/>
          </w:tcPr>
          <w:p w14:paraId="0573E2C3"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20</w:t>
            </w:r>
          </w:p>
        </w:tc>
        <w:tc>
          <w:tcPr>
            <w:tcW w:w="0" w:type="auto"/>
            <w:vAlign w:val="center"/>
          </w:tcPr>
          <w:p w14:paraId="49CF04E3"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15</w:t>
            </w:r>
          </w:p>
        </w:tc>
        <w:tc>
          <w:tcPr>
            <w:tcW w:w="0" w:type="auto"/>
            <w:noWrap/>
            <w:vAlign w:val="center"/>
          </w:tcPr>
          <w:p w14:paraId="25FB4EF2"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100 (</w:t>
            </w:r>
            <w:proofErr w:type="spellStart"/>
            <w:r w:rsidRPr="00113CC2">
              <w:rPr>
                <w:rFonts w:cs="Arial"/>
                <w:bCs/>
                <w:sz w:val="16"/>
                <w:szCs w:val="18"/>
                <w:lang w:eastAsia="zh-CN"/>
              </w:rPr>
              <w:t>RBstart</w:t>
            </w:r>
            <w:proofErr w:type="spellEnd"/>
            <w:r w:rsidRPr="00113CC2">
              <w:rPr>
                <w:rFonts w:cs="Arial"/>
                <w:bCs/>
                <w:sz w:val="16"/>
                <w:szCs w:val="18"/>
                <w:lang w:eastAsia="zh-CN"/>
              </w:rPr>
              <w:t>=6)</w:t>
            </w:r>
          </w:p>
        </w:tc>
        <w:tc>
          <w:tcPr>
            <w:tcW w:w="0" w:type="auto"/>
            <w:vAlign w:val="center"/>
          </w:tcPr>
          <w:p w14:paraId="35104DD7" w14:textId="77777777" w:rsidR="00113CC2" w:rsidRPr="00113CC2" w:rsidRDefault="00113CC2" w:rsidP="00604EE2">
            <w:pPr>
              <w:pStyle w:val="TAC"/>
              <w:rPr>
                <w:rFonts w:cs="Arial"/>
                <w:sz w:val="16"/>
                <w:szCs w:val="18"/>
                <w:lang w:eastAsia="zh-CN"/>
              </w:rPr>
            </w:pPr>
            <w:r w:rsidRPr="00113CC2">
              <w:rPr>
                <w:rFonts w:cs="Arial"/>
                <w:sz w:val="16"/>
                <w:szCs w:val="18"/>
                <w:lang w:eastAsia="zh-CN"/>
              </w:rPr>
              <w:t>2546</w:t>
            </w:r>
          </w:p>
        </w:tc>
        <w:tc>
          <w:tcPr>
            <w:tcW w:w="0" w:type="auto"/>
            <w:noWrap/>
            <w:vAlign w:val="center"/>
          </w:tcPr>
          <w:p w14:paraId="4D870639" w14:textId="77777777" w:rsidR="00113CC2" w:rsidRPr="00113CC2" w:rsidRDefault="00113CC2" w:rsidP="00604EE2">
            <w:pPr>
              <w:pStyle w:val="TAC"/>
              <w:rPr>
                <w:rFonts w:cs="Arial"/>
                <w:sz w:val="16"/>
                <w:szCs w:val="18"/>
                <w:lang w:eastAsia="zh-CN"/>
              </w:rPr>
            </w:pPr>
            <w:r w:rsidRPr="00113CC2">
              <w:rPr>
                <w:rFonts w:cs="Arial"/>
                <w:sz w:val="16"/>
                <w:szCs w:val="18"/>
                <w:lang w:eastAsia="zh-CN"/>
              </w:rPr>
              <w:t>100</w:t>
            </w:r>
          </w:p>
        </w:tc>
        <w:tc>
          <w:tcPr>
            <w:tcW w:w="0" w:type="auto"/>
            <w:noWrap/>
            <w:vAlign w:val="center"/>
          </w:tcPr>
          <w:p w14:paraId="50069FBC"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0.7</w:t>
            </w:r>
          </w:p>
        </w:tc>
        <w:tc>
          <w:tcPr>
            <w:tcW w:w="0" w:type="auto"/>
            <w:vAlign w:val="center"/>
          </w:tcPr>
          <w:p w14:paraId="292ABFC6"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0BBD5BDC" w14:textId="77777777" w:rsidTr="00113CC2">
        <w:trPr>
          <w:trHeight w:val="300"/>
          <w:jc w:val="center"/>
        </w:trPr>
        <w:tc>
          <w:tcPr>
            <w:tcW w:w="0" w:type="auto"/>
            <w:vAlign w:val="center"/>
          </w:tcPr>
          <w:p w14:paraId="26A69C06" w14:textId="77777777" w:rsidR="00113CC2" w:rsidRPr="00113CC2" w:rsidRDefault="00113CC2" w:rsidP="00604EE2">
            <w:pPr>
              <w:pStyle w:val="TAC"/>
              <w:rPr>
                <w:rFonts w:cs="Arial"/>
                <w:sz w:val="16"/>
                <w:szCs w:val="18"/>
                <w:lang w:eastAsia="zh-CN"/>
              </w:rPr>
            </w:pPr>
            <w:r w:rsidRPr="00113CC2">
              <w:rPr>
                <w:rFonts w:cs="Arial"/>
                <w:sz w:val="16"/>
                <w:szCs w:val="18"/>
                <w:lang w:eastAsia="zh-CN"/>
              </w:rPr>
              <w:t>n3</w:t>
            </w:r>
          </w:p>
        </w:tc>
        <w:tc>
          <w:tcPr>
            <w:tcW w:w="0" w:type="auto"/>
            <w:vAlign w:val="center"/>
          </w:tcPr>
          <w:p w14:paraId="60BC57F0" w14:textId="77777777" w:rsidR="00113CC2" w:rsidRPr="00113CC2" w:rsidRDefault="00113CC2" w:rsidP="00604EE2">
            <w:pPr>
              <w:pStyle w:val="TAC"/>
              <w:rPr>
                <w:rFonts w:cs="Arial"/>
                <w:sz w:val="16"/>
                <w:szCs w:val="18"/>
                <w:lang w:eastAsia="zh-CN"/>
              </w:rPr>
            </w:pPr>
            <w:r w:rsidRPr="00113CC2">
              <w:rPr>
                <w:rFonts w:cs="Arial"/>
                <w:sz w:val="16"/>
                <w:szCs w:val="18"/>
                <w:lang w:eastAsia="zh-CN"/>
              </w:rPr>
              <w:t>n41</w:t>
            </w:r>
          </w:p>
        </w:tc>
        <w:tc>
          <w:tcPr>
            <w:tcW w:w="0" w:type="auto"/>
            <w:vAlign w:val="center"/>
          </w:tcPr>
          <w:p w14:paraId="34867026" w14:textId="77777777" w:rsidR="00113CC2" w:rsidRPr="00113CC2" w:rsidRDefault="00113CC2" w:rsidP="00604EE2">
            <w:pPr>
              <w:pStyle w:val="TAC"/>
              <w:rPr>
                <w:rFonts w:cs="Arial"/>
                <w:bCs/>
                <w:sz w:val="16"/>
                <w:szCs w:val="18"/>
                <w:lang w:eastAsia="zh-CN"/>
              </w:rPr>
            </w:pPr>
            <w:r w:rsidRPr="00113CC2">
              <w:rPr>
                <w:rFonts w:cs="Arial"/>
                <w:sz w:val="16"/>
                <w:szCs w:val="18"/>
              </w:rPr>
              <w:t>1765</w:t>
            </w:r>
          </w:p>
        </w:tc>
        <w:tc>
          <w:tcPr>
            <w:tcW w:w="0" w:type="auto"/>
            <w:noWrap/>
            <w:vAlign w:val="center"/>
          </w:tcPr>
          <w:p w14:paraId="2489331B" w14:textId="77777777" w:rsidR="00113CC2" w:rsidRPr="00113CC2" w:rsidRDefault="00113CC2" w:rsidP="00604EE2">
            <w:pPr>
              <w:pStyle w:val="TAC"/>
              <w:rPr>
                <w:rFonts w:cs="Arial"/>
                <w:bCs/>
                <w:sz w:val="16"/>
                <w:szCs w:val="18"/>
                <w:lang w:eastAsia="zh-CN"/>
              </w:rPr>
            </w:pPr>
            <w:r w:rsidRPr="00113CC2">
              <w:rPr>
                <w:rFonts w:cs="Arial"/>
                <w:sz w:val="16"/>
                <w:szCs w:val="18"/>
              </w:rPr>
              <w:t>40</w:t>
            </w:r>
          </w:p>
        </w:tc>
        <w:tc>
          <w:tcPr>
            <w:tcW w:w="0" w:type="auto"/>
            <w:vAlign w:val="center"/>
          </w:tcPr>
          <w:p w14:paraId="3E7A495B" w14:textId="77777777" w:rsidR="00113CC2" w:rsidRPr="00113CC2" w:rsidRDefault="00113CC2" w:rsidP="00604EE2">
            <w:pPr>
              <w:pStyle w:val="TAC"/>
              <w:rPr>
                <w:rFonts w:cs="Arial"/>
                <w:bCs/>
                <w:sz w:val="16"/>
                <w:szCs w:val="18"/>
                <w:lang w:eastAsia="zh-CN"/>
              </w:rPr>
            </w:pPr>
            <w:r w:rsidRPr="00113CC2">
              <w:rPr>
                <w:rFonts w:cs="Arial"/>
                <w:sz w:val="16"/>
                <w:szCs w:val="18"/>
              </w:rPr>
              <w:t>15</w:t>
            </w:r>
          </w:p>
        </w:tc>
        <w:tc>
          <w:tcPr>
            <w:tcW w:w="0" w:type="auto"/>
            <w:noWrap/>
            <w:vAlign w:val="center"/>
          </w:tcPr>
          <w:p w14:paraId="745D0AE3" w14:textId="77777777" w:rsidR="00113CC2" w:rsidRPr="00113CC2" w:rsidRDefault="00113CC2" w:rsidP="00604EE2">
            <w:pPr>
              <w:pStyle w:val="TAC"/>
              <w:rPr>
                <w:rFonts w:cs="Arial"/>
                <w:bCs/>
                <w:sz w:val="16"/>
                <w:szCs w:val="18"/>
                <w:lang w:eastAsia="zh-CN"/>
              </w:rPr>
            </w:pPr>
            <w:r w:rsidRPr="00113CC2">
              <w:rPr>
                <w:rFonts w:cs="Arial"/>
                <w:sz w:val="16"/>
                <w:szCs w:val="18"/>
              </w:rPr>
              <w:t>50 (</w:t>
            </w:r>
            <w:proofErr w:type="spellStart"/>
            <w:r w:rsidRPr="00113CC2">
              <w:rPr>
                <w:rFonts w:cs="Arial"/>
                <w:sz w:val="16"/>
                <w:szCs w:val="18"/>
              </w:rPr>
              <w:t>RBstart</w:t>
            </w:r>
            <w:proofErr w:type="spellEnd"/>
            <w:r w:rsidRPr="00113CC2">
              <w:rPr>
                <w:rFonts w:cs="Arial"/>
                <w:sz w:val="16"/>
                <w:szCs w:val="18"/>
              </w:rPr>
              <w:t>=166)</w:t>
            </w:r>
          </w:p>
        </w:tc>
        <w:tc>
          <w:tcPr>
            <w:tcW w:w="0" w:type="auto"/>
            <w:vAlign w:val="center"/>
          </w:tcPr>
          <w:p w14:paraId="307796B5" w14:textId="77777777" w:rsidR="00113CC2" w:rsidRPr="00113CC2" w:rsidRDefault="00113CC2" w:rsidP="00604EE2">
            <w:pPr>
              <w:pStyle w:val="TAC"/>
              <w:rPr>
                <w:rFonts w:cs="Arial"/>
                <w:sz w:val="16"/>
                <w:szCs w:val="18"/>
                <w:lang w:eastAsia="zh-CN"/>
              </w:rPr>
            </w:pPr>
            <w:r w:rsidRPr="00113CC2">
              <w:rPr>
                <w:rFonts w:cs="Arial"/>
                <w:sz w:val="16"/>
                <w:szCs w:val="18"/>
              </w:rPr>
              <w:t>2501</w:t>
            </w:r>
          </w:p>
        </w:tc>
        <w:tc>
          <w:tcPr>
            <w:tcW w:w="0" w:type="auto"/>
            <w:noWrap/>
            <w:vAlign w:val="center"/>
          </w:tcPr>
          <w:p w14:paraId="76DD7B7C" w14:textId="77777777" w:rsidR="00113CC2" w:rsidRPr="00113CC2" w:rsidRDefault="00113CC2" w:rsidP="00604EE2">
            <w:pPr>
              <w:pStyle w:val="TAC"/>
              <w:rPr>
                <w:rFonts w:cs="Arial"/>
                <w:sz w:val="16"/>
                <w:szCs w:val="18"/>
                <w:lang w:eastAsia="zh-CN"/>
              </w:rPr>
            </w:pPr>
            <w:r w:rsidRPr="00113CC2">
              <w:rPr>
                <w:rFonts w:cs="Arial"/>
                <w:sz w:val="16"/>
                <w:szCs w:val="18"/>
              </w:rPr>
              <w:t>10</w:t>
            </w:r>
          </w:p>
        </w:tc>
        <w:tc>
          <w:tcPr>
            <w:tcW w:w="0" w:type="auto"/>
            <w:noWrap/>
            <w:vAlign w:val="center"/>
          </w:tcPr>
          <w:p w14:paraId="29D74D2B" w14:textId="77777777" w:rsidR="00113CC2" w:rsidRPr="00113CC2" w:rsidRDefault="00113CC2" w:rsidP="00604EE2">
            <w:pPr>
              <w:pStyle w:val="TAC"/>
              <w:rPr>
                <w:rFonts w:cs="Arial"/>
                <w:bCs/>
                <w:sz w:val="16"/>
                <w:szCs w:val="18"/>
                <w:lang w:eastAsia="zh-CN"/>
              </w:rPr>
            </w:pPr>
            <w:r w:rsidRPr="00113CC2">
              <w:rPr>
                <w:rFonts w:cs="Arial"/>
                <w:sz w:val="16"/>
                <w:szCs w:val="18"/>
              </w:rPr>
              <w:t>0.7</w:t>
            </w:r>
          </w:p>
        </w:tc>
        <w:tc>
          <w:tcPr>
            <w:tcW w:w="0" w:type="auto"/>
            <w:vAlign w:val="center"/>
          </w:tcPr>
          <w:p w14:paraId="43B82DAF"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5C8E498E" w14:textId="77777777" w:rsidTr="00113CC2">
        <w:trPr>
          <w:trHeight w:val="300"/>
          <w:jc w:val="center"/>
        </w:trPr>
        <w:tc>
          <w:tcPr>
            <w:tcW w:w="0" w:type="auto"/>
            <w:vAlign w:val="center"/>
          </w:tcPr>
          <w:p w14:paraId="7A79ACC2" w14:textId="77777777" w:rsidR="00113CC2" w:rsidRPr="00113CC2" w:rsidRDefault="00113CC2" w:rsidP="00604EE2">
            <w:pPr>
              <w:pStyle w:val="TAC"/>
              <w:rPr>
                <w:rFonts w:cs="Arial"/>
                <w:sz w:val="16"/>
                <w:szCs w:val="18"/>
                <w:lang w:eastAsia="zh-CN"/>
              </w:rPr>
            </w:pPr>
            <w:r w:rsidRPr="00113CC2">
              <w:rPr>
                <w:rFonts w:cs="Arial"/>
                <w:sz w:val="16"/>
                <w:szCs w:val="18"/>
                <w:lang w:eastAsia="zh-CN"/>
              </w:rPr>
              <w:t>n3</w:t>
            </w:r>
          </w:p>
        </w:tc>
        <w:tc>
          <w:tcPr>
            <w:tcW w:w="0" w:type="auto"/>
            <w:vAlign w:val="center"/>
          </w:tcPr>
          <w:p w14:paraId="28E58444" w14:textId="77777777" w:rsidR="00113CC2" w:rsidRPr="00113CC2" w:rsidRDefault="00113CC2" w:rsidP="00604EE2">
            <w:pPr>
              <w:pStyle w:val="TAC"/>
              <w:rPr>
                <w:rFonts w:cs="Arial"/>
                <w:sz w:val="16"/>
                <w:szCs w:val="18"/>
                <w:lang w:eastAsia="zh-CN"/>
              </w:rPr>
            </w:pPr>
            <w:r w:rsidRPr="00113CC2">
              <w:rPr>
                <w:rFonts w:cs="Arial"/>
                <w:sz w:val="16"/>
                <w:szCs w:val="18"/>
                <w:lang w:eastAsia="zh-CN"/>
              </w:rPr>
              <w:t>n41</w:t>
            </w:r>
          </w:p>
        </w:tc>
        <w:tc>
          <w:tcPr>
            <w:tcW w:w="0" w:type="auto"/>
            <w:vAlign w:val="center"/>
          </w:tcPr>
          <w:p w14:paraId="080FECDD" w14:textId="77777777" w:rsidR="00113CC2" w:rsidRPr="00113CC2" w:rsidRDefault="00113CC2" w:rsidP="00604EE2">
            <w:pPr>
              <w:pStyle w:val="TAC"/>
              <w:rPr>
                <w:rFonts w:cs="Arial"/>
                <w:bCs/>
                <w:sz w:val="16"/>
                <w:szCs w:val="18"/>
                <w:lang w:eastAsia="zh-CN"/>
              </w:rPr>
            </w:pPr>
            <w:r w:rsidRPr="00113CC2">
              <w:rPr>
                <w:rFonts w:cs="Arial"/>
                <w:sz w:val="16"/>
                <w:szCs w:val="18"/>
              </w:rPr>
              <w:t>1765</w:t>
            </w:r>
          </w:p>
        </w:tc>
        <w:tc>
          <w:tcPr>
            <w:tcW w:w="0" w:type="auto"/>
            <w:noWrap/>
            <w:vAlign w:val="center"/>
          </w:tcPr>
          <w:p w14:paraId="65FE8AB0" w14:textId="77777777" w:rsidR="00113CC2" w:rsidRPr="00113CC2" w:rsidRDefault="00113CC2" w:rsidP="00604EE2">
            <w:pPr>
              <w:pStyle w:val="TAC"/>
              <w:rPr>
                <w:rFonts w:cs="Arial"/>
                <w:bCs/>
                <w:sz w:val="16"/>
                <w:szCs w:val="18"/>
                <w:lang w:eastAsia="zh-CN"/>
              </w:rPr>
            </w:pPr>
            <w:r w:rsidRPr="00113CC2">
              <w:rPr>
                <w:rFonts w:cs="Arial"/>
                <w:sz w:val="16"/>
                <w:szCs w:val="18"/>
              </w:rPr>
              <w:t>40</w:t>
            </w:r>
          </w:p>
        </w:tc>
        <w:tc>
          <w:tcPr>
            <w:tcW w:w="0" w:type="auto"/>
            <w:vAlign w:val="center"/>
          </w:tcPr>
          <w:p w14:paraId="711B68D0" w14:textId="77777777" w:rsidR="00113CC2" w:rsidRPr="00113CC2" w:rsidRDefault="00113CC2" w:rsidP="00604EE2">
            <w:pPr>
              <w:pStyle w:val="TAC"/>
              <w:rPr>
                <w:rFonts w:cs="Arial"/>
                <w:bCs/>
                <w:sz w:val="16"/>
                <w:szCs w:val="18"/>
                <w:lang w:eastAsia="zh-CN"/>
              </w:rPr>
            </w:pPr>
            <w:r w:rsidRPr="00113CC2">
              <w:rPr>
                <w:rFonts w:cs="Arial"/>
                <w:sz w:val="16"/>
                <w:szCs w:val="18"/>
              </w:rPr>
              <w:t>15</w:t>
            </w:r>
          </w:p>
        </w:tc>
        <w:tc>
          <w:tcPr>
            <w:tcW w:w="0" w:type="auto"/>
            <w:noWrap/>
            <w:vAlign w:val="center"/>
          </w:tcPr>
          <w:p w14:paraId="4390DC76" w14:textId="77777777" w:rsidR="00113CC2" w:rsidRPr="00113CC2" w:rsidRDefault="00113CC2" w:rsidP="00604EE2">
            <w:pPr>
              <w:pStyle w:val="TAC"/>
              <w:rPr>
                <w:rFonts w:cs="Arial"/>
                <w:bCs/>
                <w:sz w:val="16"/>
                <w:szCs w:val="18"/>
                <w:lang w:eastAsia="zh-CN"/>
              </w:rPr>
            </w:pPr>
            <w:r w:rsidRPr="00113CC2">
              <w:rPr>
                <w:rFonts w:cs="Arial"/>
                <w:sz w:val="16"/>
                <w:szCs w:val="18"/>
              </w:rPr>
              <w:t>50 (</w:t>
            </w:r>
            <w:proofErr w:type="spellStart"/>
            <w:r w:rsidRPr="00113CC2">
              <w:rPr>
                <w:rFonts w:cs="Arial"/>
                <w:sz w:val="16"/>
                <w:szCs w:val="18"/>
              </w:rPr>
              <w:t>RBstart</w:t>
            </w:r>
            <w:proofErr w:type="spellEnd"/>
            <w:r w:rsidRPr="00113CC2">
              <w:rPr>
                <w:rFonts w:cs="Arial"/>
                <w:sz w:val="16"/>
                <w:szCs w:val="18"/>
              </w:rPr>
              <w:t>=166)</w:t>
            </w:r>
          </w:p>
        </w:tc>
        <w:tc>
          <w:tcPr>
            <w:tcW w:w="0" w:type="auto"/>
            <w:vAlign w:val="center"/>
          </w:tcPr>
          <w:p w14:paraId="27668019" w14:textId="77777777" w:rsidR="00113CC2" w:rsidRPr="00113CC2" w:rsidRDefault="00113CC2" w:rsidP="00604EE2">
            <w:pPr>
              <w:pStyle w:val="TAC"/>
              <w:rPr>
                <w:rFonts w:cs="Arial"/>
                <w:sz w:val="16"/>
                <w:szCs w:val="18"/>
                <w:lang w:eastAsia="zh-CN"/>
              </w:rPr>
            </w:pPr>
            <w:r w:rsidRPr="00113CC2">
              <w:rPr>
                <w:rFonts w:cs="Arial"/>
                <w:sz w:val="16"/>
                <w:szCs w:val="18"/>
                <w:lang w:eastAsia="zh-CN"/>
              </w:rPr>
              <w:t>2546</w:t>
            </w:r>
          </w:p>
        </w:tc>
        <w:tc>
          <w:tcPr>
            <w:tcW w:w="0" w:type="auto"/>
            <w:noWrap/>
            <w:vAlign w:val="center"/>
          </w:tcPr>
          <w:p w14:paraId="224D01C5" w14:textId="77777777" w:rsidR="00113CC2" w:rsidRPr="00113CC2" w:rsidRDefault="00113CC2" w:rsidP="00604EE2">
            <w:pPr>
              <w:pStyle w:val="TAC"/>
              <w:rPr>
                <w:rFonts w:cs="Arial"/>
                <w:sz w:val="16"/>
                <w:szCs w:val="18"/>
                <w:lang w:eastAsia="zh-CN"/>
              </w:rPr>
            </w:pPr>
            <w:r w:rsidRPr="00113CC2">
              <w:rPr>
                <w:rFonts w:cs="Arial"/>
                <w:sz w:val="16"/>
                <w:szCs w:val="18"/>
                <w:lang w:eastAsia="zh-CN"/>
              </w:rPr>
              <w:t>100</w:t>
            </w:r>
          </w:p>
        </w:tc>
        <w:tc>
          <w:tcPr>
            <w:tcW w:w="0" w:type="auto"/>
            <w:noWrap/>
            <w:vAlign w:val="center"/>
          </w:tcPr>
          <w:p w14:paraId="7F49AF5D"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0.7</w:t>
            </w:r>
          </w:p>
        </w:tc>
        <w:tc>
          <w:tcPr>
            <w:tcW w:w="0" w:type="auto"/>
            <w:vAlign w:val="center"/>
          </w:tcPr>
          <w:p w14:paraId="48D989F5"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4D4DAB89" w14:textId="77777777" w:rsidTr="00113CC2">
        <w:trPr>
          <w:trHeight w:val="300"/>
          <w:jc w:val="center"/>
        </w:trPr>
        <w:tc>
          <w:tcPr>
            <w:tcW w:w="0" w:type="auto"/>
            <w:vAlign w:val="center"/>
          </w:tcPr>
          <w:p w14:paraId="59A8A659" w14:textId="77777777" w:rsidR="00113CC2" w:rsidRPr="00113CC2" w:rsidRDefault="00113CC2" w:rsidP="00604EE2">
            <w:pPr>
              <w:pStyle w:val="TAC"/>
              <w:rPr>
                <w:rFonts w:cs="Arial"/>
                <w:sz w:val="16"/>
                <w:szCs w:val="18"/>
                <w:lang w:eastAsia="zh-CN"/>
              </w:rPr>
            </w:pPr>
            <w:r w:rsidRPr="00113CC2">
              <w:rPr>
                <w:rFonts w:cs="Arial"/>
                <w:sz w:val="16"/>
                <w:szCs w:val="18"/>
                <w:lang w:eastAsia="zh-CN"/>
              </w:rPr>
              <w:t>n3</w:t>
            </w:r>
          </w:p>
        </w:tc>
        <w:tc>
          <w:tcPr>
            <w:tcW w:w="0" w:type="auto"/>
            <w:vAlign w:val="center"/>
          </w:tcPr>
          <w:p w14:paraId="36029566" w14:textId="77777777" w:rsidR="00113CC2" w:rsidRPr="00113CC2" w:rsidRDefault="00113CC2" w:rsidP="00604EE2">
            <w:pPr>
              <w:pStyle w:val="TAC"/>
              <w:rPr>
                <w:rFonts w:cs="Arial"/>
                <w:sz w:val="16"/>
                <w:szCs w:val="18"/>
                <w:lang w:eastAsia="zh-CN"/>
              </w:rPr>
            </w:pPr>
            <w:r w:rsidRPr="00113CC2">
              <w:rPr>
                <w:rFonts w:cs="Arial"/>
                <w:sz w:val="16"/>
                <w:szCs w:val="18"/>
                <w:lang w:eastAsia="zh-CN"/>
              </w:rPr>
              <w:t>n74</w:t>
            </w:r>
          </w:p>
        </w:tc>
        <w:tc>
          <w:tcPr>
            <w:tcW w:w="0" w:type="auto"/>
            <w:vAlign w:val="center"/>
          </w:tcPr>
          <w:p w14:paraId="1C2A4791"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1712.5</w:t>
            </w:r>
          </w:p>
        </w:tc>
        <w:tc>
          <w:tcPr>
            <w:tcW w:w="0" w:type="auto"/>
            <w:noWrap/>
            <w:vAlign w:val="center"/>
          </w:tcPr>
          <w:p w14:paraId="1D085387"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5</w:t>
            </w:r>
          </w:p>
        </w:tc>
        <w:tc>
          <w:tcPr>
            <w:tcW w:w="0" w:type="auto"/>
            <w:vAlign w:val="center"/>
          </w:tcPr>
          <w:p w14:paraId="63793151"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15</w:t>
            </w:r>
          </w:p>
        </w:tc>
        <w:tc>
          <w:tcPr>
            <w:tcW w:w="0" w:type="auto"/>
            <w:noWrap/>
            <w:vAlign w:val="center"/>
          </w:tcPr>
          <w:p w14:paraId="3B65D102"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25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4C1018BC" w14:textId="77777777" w:rsidR="00113CC2" w:rsidRPr="00113CC2" w:rsidRDefault="00113CC2" w:rsidP="00604EE2">
            <w:pPr>
              <w:pStyle w:val="TAC"/>
              <w:rPr>
                <w:rFonts w:cs="Arial"/>
                <w:sz w:val="16"/>
                <w:szCs w:val="18"/>
                <w:lang w:eastAsia="zh-CN"/>
              </w:rPr>
            </w:pPr>
            <w:r w:rsidRPr="00113CC2">
              <w:rPr>
                <w:rFonts w:cs="Arial"/>
                <w:sz w:val="16"/>
                <w:szCs w:val="18"/>
                <w:lang w:eastAsia="zh-CN"/>
              </w:rPr>
              <w:t>1515.5</w:t>
            </w:r>
          </w:p>
        </w:tc>
        <w:tc>
          <w:tcPr>
            <w:tcW w:w="0" w:type="auto"/>
            <w:noWrap/>
            <w:vAlign w:val="center"/>
          </w:tcPr>
          <w:p w14:paraId="2091CA6D" w14:textId="77777777" w:rsidR="00113CC2" w:rsidRPr="00113CC2" w:rsidRDefault="00113CC2" w:rsidP="00604EE2">
            <w:pPr>
              <w:pStyle w:val="TAC"/>
              <w:rPr>
                <w:rFonts w:cs="Arial"/>
                <w:sz w:val="16"/>
                <w:szCs w:val="18"/>
                <w:lang w:eastAsia="zh-CN"/>
              </w:rPr>
            </w:pPr>
            <w:r w:rsidRPr="00113CC2">
              <w:rPr>
                <w:rFonts w:cs="Arial"/>
                <w:sz w:val="16"/>
                <w:szCs w:val="18"/>
                <w:lang w:eastAsia="zh-CN"/>
              </w:rPr>
              <w:t>5</w:t>
            </w:r>
          </w:p>
        </w:tc>
        <w:tc>
          <w:tcPr>
            <w:tcW w:w="0" w:type="auto"/>
            <w:noWrap/>
            <w:vAlign w:val="center"/>
          </w:tcPr>
          <w:p w14:paraId="140F812E"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2.6</w:t>
            </w:r>
          </w:p>
        </w:tc>
        <w:tc>
          <w:tcPr>
            <w:tcW w:w="0" w:type="auto"/>
            <w:vAlign w:val="center"/>
          </w:tcPr>
          <w:p w14:paraId="31DB836D"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743508A3" w14:textId="77777777" w:rsidTr="00113CC2">
        <w:trPr>
          <w:trHeight w:val="300"/>
          <w:jc w:val="center"/>
        </w:trPr>
        <w:tc>
          <w:tcPr>
            <w:tcW w:w="0" w:type="auto"/>
            <w:vAlign w:val="center"/>
          </w:tcPr>
          <w:p w14:paraId="37BA96CA" w14:textId="77777777" w:rsidR="00113CC2" w:rsidRPr="00113CC2" w:rsidRDefault="00113CC2" w:rsidP="00604EE2">
            <w:pPr>
              <w:pStyle w:val="TAC"/>
              <w:rPr>
                <w:rFonts w:cs="Arial"/>
                <w:sz w:val="16"/>
                <w:szCs w:val="18"/>
                <w:lang w:eastAsia="zh-CN"/>
              </w:rPr>
            </w:pPr>
            <w:r w:rsidRPr="00113CC2">
              <w:rPr>
                <w:rFonts w:cs="Arial"/>
                <w:sz w:val="16"/>
                <w:szCs w:val="18"/>
                <w:lang w:eastAsia="zh-CN"/>
              </w:rPr>
              <w:t>n5</w:t>
            </w:r>
          </w:p>
        </w:tc>
        <w:tc>
          <w:tcPr>
            <w:tcW w:w="0" w:type="auto"/>
            <w:vAlign w:val="center"/>
          </w:tcPr>
          <w:p w14:paraId="0C378C11" w14:textId="77777777" w:rsidR="00113CC2" w:rsidRPr="00113CC2" w:rsidRDefault="00113CC2" w:rsidP="00604EE2">
            <w:pPr>
              <w:pStyle w:val="TAC"/>
              <w:rPr>
                <w:rFonts w:cs="Arial"/>
                <w:sz w:val="16"/>
                <w:szCs w:val="18"/>
                <w:lang w:eastAsia="zh-CN"/>
              </w:rPr>
            </w:pPr>
            <w:r w:rsidRPr="00113CC2">
              <w:rPr>
                <w:rFonts w:cs="Arial"/>
                <w:sz w:val="16"/>
                <w:szCs w:val="18"/>
                <w:lang w:eastAsia="zh-CN"/>
              </w:rPr>
              <w:t>n28</w:t>
            </w:r>
          </w:p>
        </w:tc>
        <w:tc>
          <w:tcPr>
            <w:tcW w:w="0" w:type="auto"/>
            <w:vAlign w:val="center"/>
          </w:tcPr>
          <w:p w14:paraId="4A0522FF"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834</w:t>
            </w:r>
          </w:p>
        </w:tc>
        <w:tc>
          <w:tcPr>
            <w:tcW w:w="0" w:type="auto"/>
            <w:noWrap/>
            <w:vAlign w:val="center"/>
          </w:tcPr>
          <w:p w14:paraId="421C5AAB"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20</w:t>
            </w:r>
          </w:p>
        </w:tc>
        <w:tc>
          <w:tcPr>
            <w:tcW w:w="0" w:type="auto"/>
            <w:vAlign w:val="center"/>
          </w:tcPr>
          <w:p w14:paraId="54CF1747"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15</w:t>
            </w:r>
          </w:p>
        </w:tc>
        <w:tc>
          <w:tcPr>
            <w:tcW w:w="0" w:type="auto"/>
            <w:noWrap/>
            <w:vAlign w:val="center"/>
          </w:tcPr>
          <w:p w14:paraId="27BCF1BC"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20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16928534" w14:textId="77777777" w:rsidR="00113CC2" w:rsidRPr="00113CC2" w:rsidRDefault="00113CC2" w:rsidP="00604EE2">
            <w:pPr>
              <w:pStyle w:val="TAC"/>
              <w:rPr>
                <w:rFonts w:cs="Arial"/>
                <w:sz w:val="16"/>
                <w:szCs w:val="18"/>
                <w:lang w:eastAsia="zh-CN"/>
              </w:rPr>
            </w:pPr>
            <w:r w:rsidRPr="00113CC2">
              <w:rPr>
                <w:rFonts w:cs="Arial"/>
                <w:sz w:val="16"/>
                <w:szCs w:val="18"/>
                <w:lang w:eastAsia="zh-CN"/>
              </w:rPr>
              <w:t>800.5</w:t>
            </w:r>
          </w:p>
        </w:tc>
        <w:tc>
          <w:tcPr>
            <w:tcW w:w="0" w:type="auto"/>
            <w:noWrap/>
            <w:vAlign w:val="center"/>
          </w:tcPr>
          <w:p w14:paraId="0E0CCF72" w14:textId="77777777" w:rsidR="00113CC2" w:rsidRPr="00113CC2" w:rsidRDefault="00113CC2" w:rsidP="00604EE2">
            <w:pPr>
              <w:pStyle w:val="TAC"/>
              <w:rPr>
                <w:rFonts w:cs="Arial"/>
                <w:sz w:val="16"/>
                <w:szCs w:val="18"/>
                <w:lang w:eastAsia="zh-CN"/>
              </w:rPr>
            </w:pPr>
            <w:r w:rsidRPr="00113CC2">
              <w:rPr>
                <w:rFonts w:cs="Arial"/>
                <w:sz w:val="16"/>
                <w:szCs w:val="18"/>
                <w:lang w:eastAsia="zh-CN"/>
              </w:rPr>
              <w:t>5</w:t>
            </w:r>
          </w:p>
        </w:tc>
        <w:tc>
          <w:tcPr>
            <w:tcW w:w="0" w:type="auto"/>
            <w:noWrap/>
            <w:vAlign w:val="center"/>
          </w:tcPr>
          <w:p w14:paraId="1C7EFAB2"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[17.5]</w:t>
            </w:r>
          </w:p>
        </w:tc>
        <w:tc>
          <w:tcPr>
            <w:tcW w:w="0" w:type="auto"/>
            <w:vAlign w:val="center"/>
          </w:tcPr>
          <w:p w14:paraId="4E642D92"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ACLR2</w:t>
            </w:r>
          </w:p>
        </w:tc>
      </w:tr>
      <w:tr w:rsidR="00113CC2" w:rsidRPr="00113CC2" w14:paraId="79013047" w14:textId="77777777" w:rsidTr="00113CC2">
        <w:trPr>
          <w:trHeight w:val="300"/>
          <w:jc w:val="center"/>
        </w:trPr>
        <w:tc>
          <w:tcPr>
            <w:tcW w:w="0" w:type="auto"/>
            <w:vAlign w:val="center"/>
          </w:tcPr>
          <w:p w14:paraId="319943CF" w14:textId="77777777" w:rsidR="00113CC2" w:rsidRPr="00113CC2" w:rsidRDefault="00113CC2" w:rsidP="00604EE2">
            <w:pPr>
              <w:pStyle w:val="TAC"/>
              <w:rPr>
                <w:rFonts w:cs="Arial"/>
                <w:sz w:val="16"/>
                <w:szCs w:val="18"/>
                <w:lang w:eastAsia="zh-CN"/>
              </w:rPr>
            </w:pPr>
            <w:r w:rsidRPr="00113CC2">
              <w:rPr>
                <w:rFonts w:cs="Arial"/>
                <w:sz w:val="16"/>
                <w:szCs w:val="18"/>
                <w:lang w:eastAsia="zh-CN"/>
              </w:rPr>
              <w:t>n7</w:t>
            </w:r>
          </w:p>
        </w:tc>
        <w:tc>
          <w:tcPr>
            <w:tcW w:w="0" w:type="auto"/>
            <w:vAlign w:val="center"/>
          </w:tcPr>
          <w:p w14:paraId="5FCB39EF" w14:textId="77777777" w:rsidR="00113CC2" w:rsidRPr="00113CC2" w:rsidRDefault="00113CC2" w:rsidP="00604EE2">
            <w:pPr>
              <w:pStyle w:val="TAC"/>
              <w:rPr>
                <w:rFonts w:cs="Arial"/>
                <w:sz w:val="16"/>
                <w:szCs w:val="18"/>
                <w:lang w:eastAsia="zh-CN"/>
              </w:rPr>
            </w:pPr>
            <w:r w:rsidRPr="00113CC2">
              <w:rPr>
                <w:rFonts w:cs="Arial"/>
                <w:sz w:val="16"/>
                <w:szCs w:val="18"/>
                <w:lang w:eastAsia="zh-CN"/>
              </w:rPr>
              <w:t>n3</w:t>
            </w:r>
          </w:p>
        </w:tc>
        <w:tc>
          <w:tcPr>
            <w:tcW w:w="0" w:type="auto"/>
            <w:vAlign w:val="center"/>
          </w:tcPr>
          <w:p w14:paraId="127A6895"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2525</w:t>
            </w:r>
          </w:p>
        </w:tc>
        <w:tc>
          <w:tcPr>
            <w:tcW w:w="0" w:type="auto"/>
            <w:noWrap/>
            <w:vAlign w:val="center"/>
          </w:tcPr>
          <w:p w14:paraId="7D0ADF09"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50</w:t>
            </w:r>
          </w:p>
        </w:tc>
        <w:tc>
          <w:tcPr>
            <w:tcW w:w="0" w:type="auto"/>
            <w:vAlign w:val="center"/>
          </w:tcPr>
          <w:p w14:paraId="251B6457"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15</w:t>
            </w:r>
          </w:p>
        </w:tc>
        <w:tc>
          <w:tcPr>
            <w:tcW w:w="0" w:type="auto"/>
            <w:noWrap/>
            <w:vAlign w:val="center"/>
          </w:tcPr>
          <w:p w14:paraId="26E5320D"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45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41BDEB66" w14:textId="77777777" w:rsidR="00113CC2" w:rsidRPr="00113CC2" w:rsidRDefault="00113CC2" w:rsidP="00604EE2">
            <w:pPr>
              <w:pStyle w:val="TAC"/>
              <w:rPr>
                <w:rFonts w:cs="Arial"/>
                <w:sz w:val="16"/>
                <w:szCs w:val="18"/>
                <w:lang w:eastAsia="zh-CN"/>
              </w:rPr>
            </w:pPr>
            <w:r w:rsidRPr="00113CC2">
              <w:rPr>
                <w:rFonts w:cs="Arial"/>
                <w:sz w:val="16"/>
                <w:szCs w:val="18"/>
                <w:lang w:eastAsia="zh-CN"/>
              </w:rPr>
              <w:t>1877.5</w:t>
            </w:r>
          </w:p>
        </w:tc>
        <w:tc>
          <w:tcPr>
            <w:tcW w:w="0" w:type="auto"/>
            <w:noWrap/>
            <w:vAlign w:val="center"/>
          </w:tcPr>
          <w:p w14:paraId="2DFC7741" w14:textId="77777777" w:rsidR="00113CC2" w:rsidRPr="00113CC2" w:rsidRDefault="00113CC2" w:rsidP="00604EE2">
            <w:pPr>
              <w:pStyle w:val="TAC"/>
              <w:rPr>
                <w:rFonts w:cs="Arial"/>
                <w:sz w:val="16"/>
                <w:szCs w:val="18"/>
                <w:lang w:eastAsia="zh-CN"/>
              </w:rPr>
            </w:pPr>
            <w:r w:rsidRPr="00113CC2">
              <w:rPr>
                <w:rFonts w:cs="Arial"/>
                <w:sz w:val="16"/>
                <w:szCs w:val="18"/>
                <w:lang w:eastAsia="zh-CN"/>
              </w:rPr>
              <w:t>5</w:t>
            </w:r>
          </w:p>
        </w:tc>
        <w:tc>
          <w:tcPr>
            <w:tcW w:w="0" w:type="auto"/>
            <w:noWrap/>
            <w:vAlign w:val="center"/>
          </w:tcPr>
          <w:p w14:paraId="4977D23A"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0.6</w:t>
            </w:r>
          </w:p>
        </w:tc>
        <w:tc>
          <w:tcPr>
            <w:tcW w:w="0" w:type="auto"/>
            <w:vAlign w:val="center"/>
          </w:tcPr>
          <w:p w14:paraId="14C8DE34"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1FB3C2AC" w14:textId="77777777" w:rsidTr="00113CC2">
        <w:trPr>
          <w:trHeight w:val="300"/>
          <w:jc w:val="center"/>
        </w:trPr>
        <w:tc>
          <w:tcPr>
            <w:tcW w:w="0" w:type="auto"/>
            <w:vAlign w:val="center"/>
          </w:tcPr>
          <w:p w14:paraId="3DA60742" w14:textId="77777777" w:rsidR="00113CC2" w:rsidRPr="00113CC2" w:rsidRDefault="00113CC2" w:rsidP="00604EE2">
            <w:pPr>
              <w:pStyle w:val="TAC"/>
              <w:rPr>
                <w:rFonts w:cs="Arial"/>
                <w:sz w:val="16"/>
                <w:szCs w:val="18"/>
                <w:lang w:eastAsia="zh-CN"/>
              </w:rPr>
            </w:pPr>
            <w:r w:rsidRPr="00113CC2">
              <w:rPr>
                <w:rFonts w:cs="Arial"/>
                <w:sz w:val="16"/>
                <w:szCs w:val="18"/>
                <w:lang w:eastAsia="zh-CN"/>
              </w:rPr>
              <w:t>n7</w:t>
            </w:r>
          </w:p>
        </w:tc>
        <w:tc>
          <w:tcPr>
            <w:tcW w:w="0" w:type="auto"/>
            <w:vAlign w:val="center"/>
          </w:tcPr>
          <w:p w14:paraId="2571455F" w14:textId="77777777" w:rsidR="00113CC2" w:rsidRPr="00113CC2" w:rsidRDefault="00113CC2" w:rsidP="00604EE2">
            <w:pPr>
              <w:pStyle w:val="TAC"/>
              <w:rPr>
                <w:rFonts w:cs="Arial"/>
                <w:sz w:val="16"/>
                <w:szCs w:val="18"/>
                <w:lang w:eastAsia="zh-CN"/>
              </w:rPr>
            </w:pPr>
            <w:r w:rsidRPr="00113CC2">
              <w:rPr>
                <w:rFonts w:cs="Arial"/>
                <w:sz w:val="16"/>
                <w:szCs w:val="18"/>
                <w:lang w:eastAsia="zh-CN"/>
              </w:rPr>
              <w:t>n40</w:t>
            </w:r>
          </w:p>
        </w:tc>
        <w:tc>
          <w:tcPr>
            <w:tcW w:w="0" w:type="auto"/>
            <w:shd w:val="clear" w:color="auto" w:fill="FFFF00"/>
            <w:vAlign w:val="center"/>
          </w:tcPr>
          <w:p w14:paraId="057F118D"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2525</w:t>
            </w:r>
          </w:p>
        </w:tc>
        <w:tc>
          <w:tcPr>
            <w:tcW w:w="0" w:type="auto"/>
            <w:shd w:val="clear" w:color="auto" w:fill="FFFF00"/>
            <w:noWrap/>
            <w:vAlign w:val="center"/>
          </w:tcPr>
          <w:p w14:paraId="76D0FEFF"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50</w:t>
            </w:r>
          </w:p>
        </w:tc>
        <w:tc>
          <w:tcPr>
            <w:tcW w:w="0" w:type="auto"/>
            <w:vAlign w:val="center"/>
          </w:tcPr>
          <w:p w14:paraId="4AD3865B"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15</w:t>
            </w:r>
          </w:p>
        </w:tc>
        <w:tc>
          <w:tcPr>
            <w:tcW w:w="0" w:type="auto"/>
            <w:shd w:val="clear" w:color="auto" w:fill="FFFF00"/>
            <w:noWrap/>
            <w:vAlign w:val="center"/>
          </w:tcPr>
          <w:p w14:paraId="2FD62581"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45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4569948A" w14:textId="77777777" w:rsidR="00113CC2" w:rsidRPr="00113CC2" w:rsidRDefault="00113CC2" w:rsidP="00604EE2">
            <w:pPr>
              <w:pStyle w:val="TAC"/>
              <w:rPr>
                <w:rFonts w:cs="Arial"/>
                <w:sz w:val="16"/>
                <w:szCs w:val="18"/>
                <w:lang w:eastAsia="zh-CN"/>
              </w:rPr>
            </w:pPr>
            <w:r w:rsidRPr="00113CC2">
              <w:rPr>
                <w:rFonts w:cs="Arial"/>
                <w:sz w:val="16"/>
                <w:szCs w:val="18"/>
                <w:lang w:eastAsia="zh-CN"/>
              </w:rPr>
              <w:t>2397.5</w:t>
            </w:r>
          </w:p>
        </w:tc>
        <w:tc>
          <w:tcPr>
            <w:tcW w:w="0" w:type="auto"/>
            <w:noWrap/>
            <w:vAlign w:val="center"/>
          </w:tcPr>
          <w:p w14:paraId="7E744154" w14:textId="77777777" w:rsidR="00113CC2" w:rsidRPr="00113CC2" w:rsidRDefault="00113CC2" w:rsidP="00604EE2">
            <w:pPr>
              <w:pStyle w:val="TAC"/>
              <w:rPr>
                <w:rFonts w:cs="Arial"/>
                <w:sz w:val="16"/>
                <w:szCs w:val="18"/>
                <w:lang w:eastAsia="zh-CN"/>
              </w:rPr>
            </w:pPr>
            <w:r w:rsidRPr="00113CC2">
              <w:rPr>
                <w:rFonts w:cs="Arial"/>
                <w:sz w:val="16"/>
                <w:szCs w:val="18"/>
                <w:lang w:eastAsia="zh-CN"/>
              </w:rPr>
              <w:t>5</w:t>
            </w:r>
          </w:p>
        </w:tc>
        <w:tc>
          <w:tcPr>
            <w:tcW w:w="0" w:type="auto"/>
            <w:noWrap/>
            <w:vAlign w:val="center"/>
          </w:tcPr>
          <w:p w14:paraId="4CFB337E"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3.7</w:t>
            </w:r>
          </w:p>
        </w:tc>
        <w:tc>
          <w:tcPr>
            <w:tcW w:w="0" w:type="auto"/>
            <w:vAlign w:val="center"/>
          </w:tcPr>
          <w:p w14:paraId="5BF34BE7"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18A6989F" w14:textId="77777777" w:rsidTr="00113CC2">
        <w:trPr>
          <w:trHeight w:val="300"/>
          <w:jc w:val="center"/>
        </w:trPr>
        <w:tc>
          <w:tcPr>
            <w:tcW w:w="0" w:type="auto"/>
            <w:vAlign w:val="center"/>
          </w:tcPr>
          <w:p w14:paraId="4E400D96" w14:textId="77777777" w:rsidR="00113CC2" w:rsidRPr="00113CC2" w:rsidRDefault="00113CC2" w:rsidP="00604EE2">
            <w:pPr>
              <w:pStyle w:val="TAC"/>
              <w:rPr>
                <w:rFonts w:cs="Arial"/>
                <w:sz w:val="16"/>
                <w:szCs w:val="18"/>
                <w:lang w:eastAsia="zh-CN"/>
              </w:rPr>
            </w:pPr>
            <w:r w:rsidRPr="00113CC2">
              <w:rPr>
                <w:rFonts w:cs="Arial"/>
                <w:sz w:val="16"/>
                <w:szCs w:val="18"/>
                <w:lang w:eastAsia="zh-CN"/>
              </w:rPr>
              <w:t>n18</w:t>
            </w:r>
          </w:p>
        </w:tc>
        <w:tc>
          <w:tcPr>
            <w:tcW w:w="0" w:type="auto"/>
            <w:vAlign w:val="center"/>
          </w:tcPr>
          <w:p w14:paraId="0A5609D0" w14:textId="77777777" w:rsidR="00113CC2" w:rsidRPr="00113CC2" w:rsidRDefault="00113CC2" w:rsidP="00604EE2">
            <w:pPr>
              <w:pStyle w:val="TAC"/>
              <w:rPr>
                <w:rFonts w:cs="Arial"/>
                <w:sz w:val="16"/>
                <w:szCs w:val="18"/>
                <w:lang w:eastAsia="zh-CN"/>
              </w:rPr>
            </w:pPr>
            <w:r w:rsidRPr="00113CC2">
              <w:rPr>
                <w:rFonts w:cs="Arial"/>
                <w:sz w:val="16"/>
                <w:szCs w:val="18"/>
                <w:lang w:eastAsia="zh-CN"/>
              </w:rPr>
              <w:t>n28</w:t>
            </w:r>
            <w:r w:rsidRPr="00113CC2">
              <w:rPr>
                <w:rFonts w:cs="Arial"/>
                <w:sz w:val="16"/>
                <w:szCs w:val="18"/>
                <w:vertAlign w:val="superscript"/>
                <w:lang w:eastAsia="zh-CN"/>
              </w:rPr>
              <w:t>5</w:t>
            </w:r>
          </w:p>
        </w:tc>
        <w:tc>
          <w:tcPr>
            <w:tcW w:w="0" w:type="auto"/>
            <w:vAlign w:val="center"/>
          </w:tcPr>
          <w:p w14:paraId="21C32DA2"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822.5</w:t>
            </w:r>
          </w:p>
        </w:tc>
        <w:tc>
          <w:tcPr>
            <w:tcW w:w="0" w:type="auto"/>
            <w:noWrap/>
            <w:vAlign w:val="center"/>
          </w:tcPr>
          <w:p w14:paraId="57BA54C0"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15</w:t>
            </w:r>
          </w:p>
        </w:tc>
        <w:tc>
          <w:tcPr>
            <w:tcW w:w="0" w:type="auto"/>
            <w:vAlign w:val="center"/>
          </w:tcPr>
          <w:p w14:paraId="22522CBB"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15</w:t>
            </w:r>
          </w:p>
        </w:tc>
        <w:tc>
          <w:tcPr>
            <w:tcW w:w="0" w:type="auto"/>
            <w:noWrap/>
            <w:vAlign w:val="center"/>
          </w:tcPr>
          <w:p w14:paraId="458AD9C0"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25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7AD07017" w14:textId="77777777" w:rsidR="00113CC2" w:rsidRPr="00113CC2" w:rsidRDefault="00113CC2" w:rsidP="00604EE2">
            <w:pPr>
              <w:pStyle w:val="TAC"/>
              <w:rPr>
                <w:rFonts w:cs="Arial"/>
                <w:sz w:val="16"/>
                <w:szCs w:val="18"/>
                <w:lang w:eastAsia="zh-CN"/>
              </w:rPr>
            </w:pPr>
            <w:r w:rsidRPr="00113CC2">
              <w:rPr>
                <w:rFonts w:cs="Arial"/>
                <w:sz w:val="16"/>
                <w:szCs w:val="18"/>
                <w:lang w:eastAsia="zh-CN"/>
              </w:rPr>
              <w:t>800.5</w:t>
            </w:r>
          </w:p>
        </w:tc>
        <w:tc>
          <w:tcPr>
            <w:tcW w:w="0" w:type="auto"/>
            <w:noWrap/>
            <w:vAlign w:val="center"/>
          </w:tcPr>
          <w:p w14:paraId="29691E4A" w14:textId="77777777" w:rsidR="00113CC2" w:rsidRPr="00113CC2" w:rsidRDefault="00113CC2" w:rsidP="00604EE2">
            <w:pPr>
              <w:pStyle w:val="TAC"/>
              <w:rPr>
                <w:rFonts w:cs="Arial"/>
                <w:sz w:val="16"/>
                <w:szCs w:val="18"/>
                <w:lang w:eastAsia="zh-CN"/>
              </w:rPr>
            </w:pPr>
            <w:r w:rsidRPr="00113CC2">
              <w:rPr>
                <w:rFonts w:cs="Arial"/>
                <w:sz w:val="16"/>
                <w:szCs w:val="18"/>
                <w:lang w:eastAsia="zh-CN"/>
              </w:rPr>
              <w:t>5</w:t>
            </w:r>
          </w:p>
        </w:tc>
        <w:tc>
          <w:tcPr>
            <w:tcW w:w="0" w:type="auto"/>
            <w:noWrap/>
            <w:vAlign w:val="center"/>
          </w:tcPr>
          <w:p w14:paraId="40BBC125"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31.3</w:t>
            </w:r>
          </w:p>
        </w:tc>
        <w:tc>
          <w:tcPr>
            <w:tcW w:w="0" w:type="auto"/>
            <w:vAlign w:val="center"/>
          </w:tcPr>
          <w:p w14:paraId="7DED6E1F"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ACLR1</w:t>
            </w:r>
          </w:p>
        </w:tc>
      </w:tr>
      <w:tr w:rsidR="00113CC2" w:rsidRPr="00113CC2" w14:paraId="40FC4B48" w14:textId="77777777" w:rsidTr="00113CC2">
        <w:trPr>
          <w:trHeight w:val="300"/>
          <w:jc w:val="center"/>
        </w:trPr>
        <w:tc>
          <w:tcPr>
            <w:tcW w:w="0" w:type="auto"/>
            <w:shd w:val="clear" w:color="auto" w:fill="FFFF00"/>
            <w:vAlign w:val="center"/>
          </w:tcPr>
          <w:p w14:paraId="4A39BAE4" w14:textId="77777777" w:rsidR="00113CC2" w:rsidRPr="00113CC2" w:rsidRDefault="00113CC2" w:rsidP="00604EE2">
            <w:pPr>
              <w:pStyle w:val="TAC"/>
              <w:rPr>
                <w:rFonts w:cs="Arial"/>
                <w:sz w:val="16"/>
                <w:szCs w:val="18"/>
                <w:lang w:eastAsia="zh-CN"/>
              </w:rPr>
            </w:pPr>
            <w:r w:rsidRPr="00113CC2">
              <w:rPr>
                <w:rFonts w:cs="Arial"/>
                <w:sz w:val="16"/>
                <w:szCs w:val="18"/>
                <w:lang w:eastAsia="zh-CN"/>
              </w:rPr>
              <w:t>n18</w:t>
            </w:r>
          </w:p>
        </w:tc>
        <w:tc>
          <w:tcPr>
            <w:tcW w:w="0" w:type="auto"/>
            <w:shd w:val="clear" w:color="auto" w:fill="FFFF00"/>
            <w:vAlign w:val="center"/>
          </w:tcPr>
          <w:p w14:paraId="23C3A056" w14:textId="77777777" w:rsidR="00113CC2" w:rsidRPr="00113CC2" w:rsidRDefault="00113CC2" w:rsidP="00604EE2">
            <w:pPr>
              <w:pStyle w:val="TAC"/>
              <w:rPr>
                <w:rFonts w:cs="Arial"/>
                <w:sz w:val="16"/>
                <w:szCs w:val="18"/>
                <w:lang w:eastAsia="zh-CN"/>
              </w:rPr>
            </w:pPr>
            <w:r w:rsidRPr="00113CC2">
              <w:rPr>
                <w:rFonts w:cs="Arial"/>
                <w:sz w:val="16"/>
                <w:szCs w:val="18"/>
                <w:lang w:eastAsia="zh-CN"/>
              </w:rPr>
              <w:t>n28</w:t>
            </w:r>
          </w:p>
        </w:tc>
        <w:tc>
          <w:tcPr>
            <w:tcW w:w="0" w:type="auto"/>
            <w:shd w:val="clear" w:color="auto" w:fill="FFFF00"/>
            <w:vAlign w:val="center"/>
          </w:tcPr>
          <w:p w14:paraId="22EABF1D"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822.5</w:t>
            </w:r>
          </w:p>
        </w:tc>
        <w:tc>
          <w:tcPr>
            <w:tcW w:w="0" w:type="auto"/>
            <w:shd w:val="clear" w:color="auto" w:fill="FFFF00"/>
            <w:noWrap/>
            <w:vAlign w:val="center"/>
          </w:tcPr>
          <w:p w14:paraId="22B27409"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15</w:t>
            </w:r>
          </w:p>
        </w:tc>
        <w:tc>
          <w:tcPr>
            <w:tcW w:w="0" w:type="auto"/>
            <w:shd w:val="clear" w:color="auto" w:fill="FFFF00"/>
            <w:vAlign w:val="center"/>
          </w:tcPr>
          <w:p w14:paraId="331A2F19"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15</w:t>
            </w:r>
          </w:p>
        </w:tc>
        <w:tc>
          <w:tcPr>
            <w:tcW w:w="0" w:type="auto"/>
            <w:shd w:val="clear" w:color="auto" w:fill="FFFF00"/>
            <w:noWrap/>
            <w:vAlign w:val="center"/>
          </w:tcPr>
          <w:p w14:paraId="0E8DA3E8"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25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shd w:val="clear" w:color="auto" w:fill="FFFF00"/>
            <w:vAlign w:val="center"/>
          </w:tcPr>
          <w:p w14:paraId="6AD5BC3E" w14:textId="77777777" w:rsidR="00113CC2" w:rsidRPr="00113CC2" w:rsidRDefault="00113CC2" w:rsidP="00604EE2">
            <w:pPr>
              <w:pStyle w:val="TAC"/>
              <w:rPr>
                <w:rFonts w:cs="Arial"/>
                <w:sz w:val="16"/>
                <w:szCs w:val="18"/>
                <w:lang w:eastAsia="zh-CN"/>
              </w:rPr>
            </w:pPr>
            <w:r w:rsidRPr="00113CC2">
              <w:rPr>
                <w:rFonts w:cs="Arial"/>
                <w:sz w:val="16"/>
                <w:szCs w:val="18"/>
                <w:lang w:eastAsia="zh-CN"/>
              </w:rPr>
              <w:t>785.5</w:t>
            </w:r>
          </w:p>
        </w:tc>
        <w:tc>
          <w:tcPr>
            <w:tcW w:w="0" w:type="auto"/>
            <w:shd w:val="clear" w:color="auto" w:fill="FFFF00"/>
            <w:noWrap/>
            <w:vAlign w:val="center"/>
          </w:tcPr>
          <w:p w14:paraId="24A382DF" w14:textId="77777777" w:rsidR="00113CC2" w:rsidRPr="00113CC2" w:rsidRDefault="00113CC2" w:rsidP="00604EE2">
            <w:pPr>
              <w:pStyle w:val="TAC"/>
              <w:rPr>
                <w:rFonts w:cs="Arial"/>
                <w:sz w:val="16"/>
                <w:szCs w:val="18"/>
                <w:lang w:eastAsia="zh-CN"/>
              </w:rPr>
            </w:pPr>
            <w:r w:rsidRPr="00113CC2">
              <w:rPr>
                <w:rFonts w:cs="Arial"/>
                <w:sz w:val="16"/>
                <w:szCs w:val="18"/>
                <w:lang w:eastAsia="zh-CN"/>
              </w:rPr>
              <w:t>5</w:t>
            </w:r>
          </w:p>
        </w:tc>
        <w:tc>
          <w:tcPr>
            <w:tcW w:w="0" w:type="auto"/>
            <w:shd w:val="clear" w:color="auto" w:fill="FFFF00"/>
            <w:noWrap/>
            <w:vAlign w:val="center"/>
          </w:tcPr>
          <w:p w14:paraId="2FE071AA"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12.7</w:t>
            </w:r>
          </w:p>
        </w:tc>
        <w:tc>
          <w:tcPr>
            <w:tcW w:w="0" w:type="auto"/>
            <w:shd w:val="clear" w:color="auto" w:fill="FFFF00"/>
            <w:vAlign w:val="center"/>
          </w:tcPr>
          <w:p w14:paraId="507559A1"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ACLR2</w:t>
            </w:r>
          </w:p>
        </w:tc>
      </w:tr>
      <w:tr w:rsidR="00113CC2" w:rsidRPr="00113CC2" w14:paraId="628B9F5B" w14:textId="77777777" w:rsidTr="00113CC2">
        <w:trPr>
          <w:trHeight w:val="300"/>
          <w:jc w:val="center"/>
        </w:trPr>
        <w:tc>
          <w:tcPr>
            <w:tcW w:w="0" w:type="auto"/>
            <w:vAlign w:val="center"/>
          </w:tcPr>
          <w:p w14:paraId="29E0E22C" w14:textId="77777777" w:rsidR="00113CC2" w:rsidRPr="00113CC2" w:rsidRDefault="00113CC2" w:rsidP="00604EE2">
            <w:pPr>
              <w:pStyle w:val="TAC"/>
              <w:rPr>
                <w:rFonts w:cs="Arial"/>
                <w:sz w:val="16"/>
                <w:szCs w:val="18"/>
                <w:lang w:eastAsia="zh-CN"/>
              </w:rPr>
            </w:pPr>
            <w:r w:rsidRPr="00113CC2">
              <w:rPr>
                <w:rFonts w:cs="Arial"/>
                <w:sz w:val="16"/>
                <w:szCs w:val="18"/>
                <w:lang w:eastAsia="zh-CN"/>
              </w:rPr>
              <w:t>n34</w:t>
            </w:r>
          </w:p>
        </w:tc>
        <w:tc>
          <w:tcPr>
            <w:tcW w:w="0" w:type="auto"/>
            <w:vAlign w:val="center"/>
          </w:tcPr>
          <w:p w14:paraId="335183BB" w14:textId="77777777" w:rsidR="00113CC2" w:rsidRPr="00113CC2" w:rsidRDefault="00113CC2" w:rsidP="00604EE2">
            <w:pPr>
              <w:pStyle w:val="TAC"/>
              <w:rPr>
                <w:rFonts w:cs="Arial"/>
                <w:sz w:val="16"/>
                <w:szCs w:val="18"/>
                <w:lang w:eastAsia="zh-CN"/>
              </w:rPr>
            </w:pPr>
            <w:r w:rsidRPr="00113CC2">
              <w:rPr>
                <w:rFonts w:cs="Arial"/>
                <w:sz w:val="16"/>
                <w:szCs w:val="18"/>
                <w:lang w:eastAsia="zh-CN"/>
              </w:rPr>
              <w:t>n3</w:t>
            </w:r>
          </w:p>
        </w:tc>
        <w:tc>
          <w:tcPr>
            <w:tcW w:w="0" w:type="auto"/>
            <w:shd w:val="clear" w:color="auto" w:fill="FFFF00"/>
            <w:vAlign w:val="center"/>
          </w:tcPr>
          <w:p w14:paraId="59377D4A"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2017.5</w:t>
            </w:r>
          </w:p>
        </w:tc>
        <w:tc>
          <w:tcPr>
            <w:tcW w:w="0" w:type="auto"/>
            <w:shd w:val="clear" w:color="auto" w:fill="FFFF00"/>
            <w:noWrap/>
            <w:vAlign w:val="center"/>
          </w:tcPr>
          <w:p w14:paraId="40CE705A"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15</w:t>
            </w:r>
          </w:p>
        </w:tc>
        <w:tc>
          <w:tcPr>
            <w:tcW w:w="0" w:type="auto"/>
            <w:vAlign w:val="center"/>
          </w:tcPr>
          <w:p w14:paraId="4AB8F8D2"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15</w:t>
            </w:r>
          </w:p>
        </w:tc>
        <w:tc>
          <w:tcPr>
            <w:tcW w:w="0" w:type="auto"/>
            <w:shd w:val="clear" w:color="auto" w:fill="FFFF00"/>
            <w:noWrap/>
            <w:vAlign w:val="center"/>
          </w:tcPr>
          <w:p w14:paraId="352E7F1C"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75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53CF2173" w14:textId="77777777" w:rsidR="00113CC2" w:rsidRPr="00113CC2" w:rsidRDefault="00113CC2" w:rsidP="00604EE2">
            <w:pPr>
              <w:pStyle w:val="TAC"/>
              <w:rPr>
                <w:rFonts w:cs="Arial"/>
                <w:sz w:val="16"/>
                <w:szCs w:val="18"/>
                <w:lang w:eastAsia="zh-CN"/>
              </w:rPr>
            </w:pPr>
            <w:r w:rsidRPr="00113CC2">
              <w:rPr>
                <w:rFonts w:cs="Arial"/>
                <w:sz w:val="16"/>
                <w:szCs w:val="18"/>
                <w:lang w:eastAsia="zh-CN"/>
              </w:rPr>
              <w:t>1877.5</w:t>
            </w:r>
          </w:p>
        </w:tc>
        <w:tc>
          <w:tcPr>
            <w:tcW w:w="0" w:type="auto"/>
            <w:noWrap/>
            <w:vAlign w:val="center"/>
          </w:tcPr>
          <w:p w14:paraId="4C430F2B" w14:textId="77777777" w:rsidR="00113CC2" w:rsidRPr="00113CC2" w:rsidRDefault="00113CC2" w:rsidP="00604EE2">
            <w:pPr>
              <w:pStyle w:val="TAC"/>
              <w:rPr>
                <w:rFonts w:cs="Arial"/>
                <w:sz w:val="16"/>
                <w:szCs w:val="18"/>
                <w:lang w:eastAsia="zh-CN"/>
              </w:rPr>
            </w:pPr>
            <w:r w:rsidRPr="00113CC2">
              <w:rPr>
                <w:rFonts w:cs="Arial"/>
                <w:sz w:val="16"/>
                <w:szCs w:val="18"/>
                <w:lang w:eastAsia="zh-CN"/>
              </w:rPr>
              <w:t>5</w:t>
            </w:r>
          </w:p>
        </w:tc>
        <w:tc>
          <w:tcPr>
            <w:tcW w:w="0" w:type="auto"/>
            <w:noWrap/>
            <w:vAlign w:val="center"/>
          </w:tcPr>
          <w:p w14:paraId="43A9CF05"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w:t>
            </w:r>
          </w:p>
        </w:tc>
        <w:tc>
          <w:tcPr>
            <w:tcW w:w="0" w:type="auto"/>
            <w:vAlign w:val="center"/>
          </w:tcPr>
          <w:p w14:paraId="6477C9F5"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0E604D9A" w14:textId="77777777" w:rsidTr="00113CC2">
        <w:trPr>
          <w:trHeight w:val="300"/>
          <w:jc w:val="center"/>
        </w:trPr>
        <w:tc>
          <w:tcPr>
            <w:tcW w:w="0" w:type="auto"/>
            <w:vAlign w:val="center"/>
          </w:tcPr>
          <w:p w14:paraId="216D60B8" w14:textId="77777777" w:rsidR="00113CC2" w:rsidRPr="00113CC2" w:rsidRDefault="00113CC2" w:rsidP="00604EE2">
            <w:pPr>
              <w:pStyle w:val="TAC"/>
              <w:rPr>
                <w:rFonts w:cs="Arial"/>
                <w:sz w:val="16"/>
                <w:szCs w:val="18"/>
                <w:lang w:eastAsia="zh-CN"/>
              </w:rPr>
            </w:pPr>
            <w:r w:rsidRPr="00113CC2">
              <w:rPr>
                <w:rFonts w:cs="Arial"/>
                <w:sz w:val="16"/>
                <w:szCs w:val="18"/>
                <w:lang w:eastAsia="zh-CN"/>
              </w:rPr>
              <w:t>n38</w:t>
            </w:r>
          </w:p>
        </w:tc>
        <w:tc>
          <w:tcPr>
            <w:tcW w:w="0" w:type="auto"/>
            <w:vAlign w:val="center"/>
          </w:tcPr>
          <w:p w14:paraId="7C243394" w14:textId="77777777" w:rsidR="00113CC2" w:rsidRPr="00113CC2" w:rsidRDefault="00113CC2" w:rsidP="00604EE2">
            <w:pPr>
              <w:pStyle w:val="TAC"/>
              <w:rPr>
                <w:rFonts w:cs="Arial"/>
                <w:sz w:val="16"/>
                <w:szCs w:val="18"/>
                <w:lang w:eastAsia="zh-CN"/>
              </w:rPr>
            </w:pPr>
            <w:r w:rsidRPr="00113CC2">
              <w:rPr>
                <w:rFonts w:cs="Arial"/>
                <w:sz w:val="16"/>
                <w:szCs w:val="18"/>
                <w:lang w:eastAsia="zh-CN"/>
              </w:rPr>
              <w:t>n1</w:t>
            </w:r>
          </w:p>
        </w:tc>
        <w:tc>
          <w:tcPr>
            <w:tcW w:w="0" w:type="auto"/>
            <w:shd w:val="clear" w:color="auto" w:fill="FFFF00"/>
            <w:vAlign w:val="center"/>
          </w:tcPr>
          <w:p w14:paraId="13DBB293"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2590</w:t>
            </w:r>
          </w:p>
        </w:tc>
        <w:tc>
          <w:tcPr>
            <w:tcW w:w="0" w:type="auto"/>
            <w:shd w:val="clear" w:color="auto" w:fill="FFFF00"/>
            <w:noWrap/>
            <w:vAlign w:val="center"/>
          </w:tcPr>
          <w:p w14:paraId="6E5E63FA"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40</w:t>
            </w:r>
          </w:p>
        </w:tc>
        <w:tc>
          <w:tcPr>
            <w:tcW w:w="0" w:type="auto"/>
            <w:vAlign w:val="center"/>
          </w:tcPr>
          <w:p w14:paraId="362E5EF7"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15</w:t>
            </w:r>
          </w:p>
        </w:tc>
        <w:tc>
          <w:tcPr>
            <w:tcW w:w="0" w:type="auto"/>
            <w:shd w:val="clear" w:color="auto" w:fill="FFFF00"/>
            <w:noWrap/>
            <w:vAlign w:val="center"/>
          </w:tcPr>
          <w:p w14:paraId="2BFDE7FF"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216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46B9F94E" w14:textId="77777777" w:rsidR="00113CC2" w:rsidRPr="00113CC2" w:rsidRDefault="00113CC2" w:rsidP="00604EE2">
            <w:pPr>
              <w:pStyle w:val="TAC"/>
              <w:rPr>
                <w:rFonts w:cs="Arial"/>
                <w:sz w:val="16"/>
                <w:szCs w:val="18"/>
                <w:lang w:eastAsia="zh-CN"/>
              </w:rPr>
            </w:pPr>
            <w:r w:rsidRPr="00113CC2">
              <w:rPr>
                <w:rFonts w:cs="Arial"/>
                <w:sz w:val="16"/>
                <w:szCs w:val="18"/>
                <w:lang w:eastAsia="zh-CN"/>
              </w:rPr>
              <w:t>2167.5</w:t>
            </w:r>
          </w:p>
        </w:tc>
        <w:tc>
          <w:tcPr>
            <w:tcW w:w="0" w:type="auto"/>
            <w:noWrap/>
            <w:vAlign w:val="center"/>
          </w:tcPr>
          <w:p w14:paraId="679DECBE" w14:textId="77777777" w:rsidR="00113CC2" w:rsidRPr="00113CC2" w:rsidRDefault="00113CC2" w:rsidP="00604EE2">
            <w:pPr>
              <w:pStyle w:val="TAC"/>
              <w:rPr>
                <w:rFonts w:cs="Arial"/>
                <w:sz w:val="16"/>
                <w:szCs w:val="18"/>
                <w:lang w:eastAsia="zh-CN"/>
              </w:rPr>
            </w:pPr>
            <w:r w:rsidRPr="00113CC2">
              <w:rPr>
                <w:rFonts w:cs="Arial"/>
                <w:sz w:val="16"/>
                <w:szCs w:val="18"/>
                <w:lang w:eastAsia="zh-CN"/>
              </w:rPr>
              <w:t>5</w:t>
            </w:r>
          </w:p>
        </w:tc>
        <w:tc>
          <w:tcPr>
            <w:tcW w:w="0" w:type="auto"/>
            <w:noWrap/>
            <w:vAlign w:val="center"/>
          </w:tcPr>
          <w:p w14:paraId="309012D6"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1.9</w:t>
            </w:r>
          </w:p>
        </w:tc>
        <w:tc>
          <w:tcPr>
            <w:tcW w:w="0" w:type="auto"/>
            <w:vAlign w:val="center"/>
          </w:tcPr>
          <w:p w14:paraId="222F5F1B"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2AF009C1" w14:textId="77777777" w:rsidTr="00113CC2">
        <w:trPr>
          <w:trHeight w:val="300"/>
          <w:jc w:val="center"/>
        </w:trPr>
        <w:tc>
          <w:tcPr>
            <w:tcW w:w="0" w:type="auto"/>
            <w:vAlign w:val="center"/>
          </w:tcPr>
          <w:p w14:paraId="1F8DC8AA" w14:textId="77777777" w:rsidR="00113CC2" w:rsidRPr="00113CC2" w:rsidRDefault="00113CC2" w:rsidP="00604EE2">
            <w:pPr>
              <w:pStyle w:val="TAC"/>
              <w:rPr>
                <w:rFonts w:cs="Arial"/>
                <w:sz w:val="16"/>
                <w:szCs w:val="18"/>
                <w:lang w:eastAsia="zh-CN"/>
              </w:rPr>
            </w:pPr>
            <w:r w:rsidRPr="00113CC2">
              <w:rPr>
                <w:rFonts w:cs="Arial"/>
                <w:sz w:val="16"/>
                <w:szCs w:val="18"/>
                <w:lang w:eastAsia="zh-CN"/>
              </w:rPr>
              <w:t>n38</w:t>
            </w:r>
          </w:p>
        </w:tc>
        <w:tc>
          <w:tcPr>
            <w:tcW w:w="0" w:type="auto"/>
            <w:vAlign w:val="center"/>
          </w:tcPr>
          <w:p w14:paraId="1D57F2AF" w14:textId="77777777" w:rsidR="00113CC2" w:rsidRPr="00113CC2" w:rsidRDefault="00113CC2" w:rsidP="00604EE2">
            <w:pPr>
              <w:pStyle w:val="TAC"/>
              <w:rPr>
                <w:rFonts w:cs="Arial"/>
                <w:sz w:val="16"/>
                <w:szCs w:val="18"/>
                <w:lang w:eastAsia="zh-CN"/>
              </w:rPr>
            </w:pPr>
            <w:r w:rsidRPr="00113CC2">
              <w:rPr>
                <w:rFonts w:cs="Arial"/>
                <w:sz w:val="16"/>
                <w:szCs w:val="18"/>
                <w:lang w:eastAsia="zh-CN"/>
              </w:rPr>
              <w:t>n25</w:t>
            </w:r>
          </w:p>
        </w:tc>
        <w:tc>
          <w:tcPr>
            <w:tcW w:w="0" w:type="auto"/>
            <w:shd w:val="clear" w:color="auto" w:fill="FFFF00"/>
            <w:vAlign w:val="center"/>
          </w:tcPr>
          <w:p w14:paraId="5205DDA5"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2590</w:t>
            </w:r>
          </w:p>
        </w:tc>
        <w:tc>
          <w:tcPr>
            <w:tcW w:w="0" w:type="auto"/>
            <w:shd w:val="clear" w:color="auto" w:fill="FFFF00"/>
            <w:noWrap/>
            <w:vAlign w:val="center"/>
          </w:tcPr>
          <w:p w14:paraId="4614D404"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40</w:t>
            </w:r>
          </w:p>
        </w:tc>
        <w:tc>
          <w:tcPr>
            <w:tcW w:w="0" w:type="auto"/>
            <w:vAlign w:val="center"/>
          </w:tcPr>
          <w:p w14:paraId="28166576"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15</w:t>
            </w:r>
          </w:p>
        </w:tc>
        <w:tc>
          <w:tcPr>
            <w:tcW w:w="0" w:type="auto"/>
            <w:shd w:val="clear" w:color="auto" w:fill="FFFF00"/>
            <w:noWrap/>
            <w:vAlign w:val="center"/>
          </w:tcPr>
          <w:p w14:paraId="7E3F28B2"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216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580923C8" w14:textId="77777777" w:rsidR="00113CC2" w:rsidRPr="00113CC2" w:rsidRDefault="00113CC2" w:rsidP="00604EE2">
            <w:pPr>
              <w:pStyle w:val="TAC"/>
              <w:rPr>
                <w:rFonts w:cs="Arial"/>
                <w:sz w:val="16"/>
                <w:szCs w:val="18"/>
                <w:lang w:eastAsia="zh-CN"/>
              </w:rPr>
            </w:pPr>
            <w:r w:rsidRPr="00113CC2">
              <w:rPr>
                <w:rFonts w:cs="Arial"/>
                <w:sz w:val="16"/>
                <w:szCs w:val="18"/>
                <w:lang w:eastAsia="zh-CN"/>
              </w:rPr>
              <w:t>1992.5</w:t>
            </w:r>
          </w:p>
        </w:tc>
        <w:tc>
          <w:tcPr>
            <w:tcW w:w="0" w:type="auto"/>
            <w:noWrap/>
            <w:vAlign w:val="center"/>
          </w:tcPr>
          <w:p w14:paraId="71AE97E1" w14:textId="77777777" w:rsidR="00113CC2" w:rsidRPr="00113CC2" w:rsidRDefault="00113CC2" w:rsidP="00604EE2">
            <w:pPr>
              <w:pStyle w:val="TAC"/>
              <w:rPr>
                <w:rFonts w:cs="Arial"/>
                <w:sz w:val="16"/>
                <w:szCs w:val="18"/>
                <w:lang w:eastAsia="zh-CN"/>
              </w:rPr>
            </w:pPr>
            <w:r w:rsidRPr="00113CC2">
              <w:rPr>
                <w:rFonts w:cs="Arial"/>
                <w:sz w:val="16"/>
                <w:szCs w:val="18"/>
                <w:lang w:eastAsia="zh-CN"/>
              </w:rPr>
              <w:t>5</w:t>
            </w:r>
          </w:p>
        </w:tc>
        <w:tc>
          <w:tcPr>
            <w:tcW w:w="0" w:type="auto"/>
            <w:noWrap/>
            <w:vAlign w:val="center"/>
          </w:tcPr>
          <w:p w14:paraId="520585FA"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0.6</w:t>
            </w:r>
          </w:p>
        </w:tc>
        <w:tc>
          <w:tcPr>
            <w:tcW w:w="0" w:type="auto"/>
            <w:vAlign w:val="center"/>
          </w:tcPr>
          <w:p w14:paraId="38F1AFBF"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707BCD2B" w14:textId="77777777" w:rsidTr="00113CC2">
        <w:trPr>
          <w:trHeight w:val="300"/>
          <w:jc w:val="center"/>
        </w:trPr>
        <w:tc>
          <w:tcPr>
            <w:tcW w:w="0" w:type="auto"/>
            <w:vAlign w:val="center"/>
          </w:tcPr>
          <w:p w14:paraId="55B30302" w14:textId="77777777" w:rsidR="00113CC2" w:rsidRPr="00113CC2" w:rsidRDefault="00113CC2" w:rsidP="00604EE2">
            <w:pPr>
              <w:pStyle w:val="TAC"/>
              <w:rPr>
                <w:rFonts w:cs="Arial"/>
                <w:sz w:val="16"/>
                <w:szCs w:val="18"/>
                <w:lang w:eastAsia="zh-CN"/>
              </w:rPr>
            </w:pPr>
            <w:r w:rsidRPr="00113CC2">
              <w:rPr>
                <w:rFonts w:cs="Arial"/>
                <w:sz w:val="16"/>
                <w:szCs w:val="18"/>
                <w:lang w:eastAsia="zh-CN"/>
              </w:rPr>
              <w:t>n38</w:t>
            </w:r>
          </w:p>
        </w:tc>
        <w:tc>
          <w:tcPr>
            <w:tcW w:w="0" w:type="auto"/>
            <w:vAlign w:val="center"/>
          </w:tcPr>
          <w:p w14:paraId="4F875205" w14:textId="77777777" w:rsidR="00113CC2" w:rsidRPr="00113CC2" w:rsidRDefault="00113CC2" w:rsidP="00604EE2">
            <w:pPr>
              <w:pStyle w:val="TAC"/>
              <w:rPr>
                <w:rFonts w:cs="Arial"/>
                <w:sz w:val="16"/>
                <w:szCs w:val="18"/>
                <w:lang w:eastAsia="zh-CN"/>
              </w:rPr>
            </w:pPr>
            <w:r w:rsidRPr="00113CC2">
              <w:rPr>
                <w:rFonts w:cs="Arial"/>
                <w:sz w:val="16"/>
                <w:szCs w:val="18"/>
                <w:lang w:eastAsia="zh-CN"/>
              </w:rPr>
              <w:t>n78</w:t>
            </w:r>
          </w:p>
        </w:tc>
        <w:tc>
          <w:tcPr>
            <w:tcW w:w="0" w:type="auto"/>
            <w:shd w:val="clear" w:color="auto" w:fill="FFFF00"/>
            <w:vAlign w:val="center"/>
          </w:tcPr>
          <w:p w14:paraId="1562720B"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2600</w:t>
            </w:r>
          </w:p>
        </w:tc>
        <w:tc>
          <w:tcPr>
            <w:tcW w:w="0" w:type="auto"/>
            <w:shd w:val="clear" w:color="auto" w:fill="FFFF00"/>
            <w:noWrap/>
            <w:vAlign w:val="center"/>
          </w:tcPr>
          <w:p w14:paraId="7CBDDCDF"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40</w:t>
            </w:r>
          </w:p>
        </w:tc>
        <w:tc>
          <w:tcPr>
            <w:tcW w:w="0" w:type="auto"/>
            <w:vAlign w:val="center"/>
          </w:tcPr>
          <w:p w14:paraId="1ACF3ECA"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15</w:t>
            </w:r>
          </w:p>
        </w:tc>
        <w:tc>
          <w:tcPr>
            <w:tcW w:w="0" w:type="auto"/>
            <w:shd w:val="clear" w:color="auto" w:fill="FFFF00"/>
            <w:noWrap/>
            <w:vAlign w:val="center"/>
          </w:tcPr>
          <w:p w14:paraId="1BA894E4"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216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2D64A993" w14:textId="77777777" w:rsidR="00113CC2" w:rsidRPr="00113CC2" w:rsidRDefault="00113CC2" w:rsidP="00604EE2">
            <w:pPr>
              <w:pStyle w:val="TAC"/>
              <w:rPr>
                <w:rFonts w:cs="Arial"/>
                <w:sz w:val="16"/>
                <w:szCs w:val="18"/>
                <w:lang w:eastAsia="zh-CN"/>
              </w:rPr>
            </w:pPr>
            <w:r w:rsidRPr="00113CC2">
              <w:rPr>
                <w:rFonts w:cs="Arial"/>
                <w:sz w:val="16"/>
                <w:szCs w:val="18"/>
                <w:lang w:eastAsia="zh-CN"/>
              </w:rPr>
              <w:t>3305</w:t>
            </w:r>
          </w:p>
        </w:tc>
        <w:tc>
          <w:tcPr>
            <w:tcW w:w="0" w:type="auto"/>
            <w:noWrap/>
            <w:vAlign w:val="center"/>
          </w:tcPr>
          <w:p w14:paraId="09CA2F78" w14:textId="77777777" w:rsidR="00113CC2" w:rsidRPr="00113CC2" w:rsidRDefault="00113CC2" w:rsidP="00604EE2">
            <w:pPr>
              <w:pStyle w:val="TAC"/>
              <w:rPr>
                <w:rFonts w:cs="Arial"/>
                <w:sz w:val="16"/>
                <w:szCs w:val="18"/>
                <w:lang w:eastAsia="zh-CN"/>
              </w:rPr>
            </w:pPr>
            <w:r w:rsidRPr="00113CC2">
              <w:rPr>
                <w:rFonts w:cs="Arial"/>
                <w:sz w:val="16"/>
                <w:szCs w:val="18"/>
                <w:lang w:eastAsia="zh-CN"/>
              </w:rPr>
              <w:t>10</w:t>
            </w:r>
          </w:p>
        </w:tc>
        <w:tc>
          <w:tcPr>
            <w:tcW w:w="0" w:type="auto"/>
            <w:noWrap/>
            <w:vAlign w:val="center"/>
          </w:tcPr>
          <w:p w14:paraId="2C8BB183"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8.3</w:t>
            </w:r>
          </w:p>
        </w:tc>
        <w:tc>
          <w:tcPr>
            <w:tcW w:w="0" w:type="auto"/>
            <w:vAlign w:val="center"/>
          </w:tcPr>
          <w:p w14:paraId="0625BACC"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3DAD8311" w14:textId="77777777" w:rsidTr="00113CC2">
        <w:trPr>
          <w:trHeight w:val="300"/>
          <w:jc w:val="center"/>
        </w:trPr>
        <w:tc>
          <w:tcPr>
            <w:tcW w:w="0" w:type="auto"/>
            <w:vAlign w:val="center"/>
          </w:tcPr>
          <w:p w14:paraId="587AD924" w14:textId="77777777" w:rsidR="00113CC2" w:rsidRPr="00113CC2" w:rsidRDefault="00113CC2" w:rsidP="00604EE2">
            <w:pPr>
              <w:pStyle w:val="TAC"/>
              <w:rPr>
                <w:rFonts w:cs="Arial"/>
                <w:sz w:val="16"/>
                <w:szCs w:val="18"/>
                <w:lang w:eastAsia="zh-CN"/>
              </w:rPr>
            </w:pPr>
            <w:r w:rsidRPr="00113CC2">
              <w:rPr>
                <w:rFonts w:cs="Arial"/>
                <w:sz w:val="16"/>
                <w:szCs w:val="18"/>
                <w:lang w:eastAsia="zh-CN"/>
              </w:rPr>
              <w:t>n40</w:t>
            </w:r>
          </w:p>
        </w:tc>
        <w:tc>
          <w:tcPr>
            <w:tcW w:w="0" w:type="auto"/>
            <w:vAlign w:val="center"/>
          </w:tcPr>
          <w:p w14:paraId="7BE910EB" w14:textId="77777777" w:rsidR="00113CC2" w:rsidRPr="00113CC2" w:rsidRDefault="00113CC2" w:rsidP="00604EE2">
            <w:pPr>
              <w:pStyle w:val="TAC"/>
              <w:rPr>
                <w:rFonts w:cs="Arial"/>
                <w:sz w:val="16"/>
                <w:szCs w:val="18"/>
                <w:vertAlign w:val="superscript"/>
                <w:lang w:eastAsia="zh-CN"/>
              </w:rPr>
            </w:pPr>
            <w:r w:rsidRPr="00113CC2">
              <w:rPr>
                <w:rFonts w:cs="Arial"/>
                <w:sz w:val="16"/>
                <w:szCs w:val="18"/>
                <w:lang w:eastAsia="zh-CN"/>
              </w:rPr>
              <w:t>n1</w:t>
            </w:r>
          </w:p>
        </w:tc>
        <w:tc>
          <w:tcPr>
            <w:tcW w:w="0" w:type="auto"/>
            <w:shd w:val="clear" w:color="auto" w:fill="FFFF00"/>
            <w:vAlign w:val="center"/>
          </w:tcPr>
          <w:p w14:paraId="373AF538"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2340</w:t>
            </w:r>
          </w:p>
        </w:tc>
        <w:tc>
          <w:tcPr>
            <w:tcW w:w="0" w:type="auto"/>
            <w:shd w:val="clear" w:color="auto" w:fill="FFFF00"/>
            <w:noWrap/>
            <w:vAlign w:val="center"/>
          </w:tcPr>
          <w:p w14:paraId="6BDE23E8"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80</w:t>
            </w:r>
          </w:p>
        </w:tc>
        <w:tc>
          <w:tcPr>
            <w:tcW w:w="0" w:type="auto"/>
            <w:vAlign w:val="center"/>
          </w:tcPr>
          <w:p w14:paraId="44146ED2"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30</w:t>
            </w:r>
          </w:p>
        </w:tc>
        <w:tc>
          <w:tcPr>
            <w:tcW w:w="0" w:type="auto"/>
            <w:shd w:val="clear" w:color="auto" w:fill="FFFF00"/>
            <w:noWrap/>
            <w:vAlign w:val="center"/>
          </w:tcPr>
          <w:p w14:paraId="5EEC4BB9"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216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2A21E574" w14:textId="77777777" w:rsidR="00113CC2" w:rsidRPr="00113CC2" w:rsidRDefault="00113CC2" w:rsidP="00604EE2">
            <w:pPr>
              <w:pStyle w:val="TAC"/>
              <w:rPr>
                <w:rFonts w:cs="Arial"/>
                <w:sz w:val="16"/>
                <w:szCs w:val="18"/>
                <w:lang w:eastAsia="zh-CN"/>
              </w:rPr>
            </w:pPr>
            <w:r w:rsidRPr="00113CC2">
              <w:rPr>
                <w:rFonts w:cs="Arial"/>
                <w:sz w:val="16"/>
                <w:szCs w:val="18"/>
                <w:lang w:eastAsia="zh-CN"/>
              </w:rPr>
              <w:t>2167.5</w:t>
            </w:r>
          </w:p>
        </w:tc>
        <w:tc>
          <w:tcPr>
            <w:tcW w:w="0" w:type="auto"/>
            <w:noWrap/>
            <w:vAlign w:val="center"/>
          </w:tcPr>
          <w:p w14:paraId="716C6688" w14:textId="77777777" w:rsidR="00113CC2" w:rsidRPr="00113CC2" w:rsidRDefault="00113CC2" w:rsidP="00604EE2">
            <w:pPr>
              <w:pStyle w:val="TAC"/>
              <w:rPr>
                <w:rFonts w:cs="Arial"/>
                <w:sz w:val="16"/>
                <w:szCs w:val="18"/>
                <w:lang w:eastAsia="zh-CN"/>
              </w:rPr>
            </w:pPr>
            <w:r w:rsidRPr="00113CC2">
              <w:rPr>
                <w:rFonts w:cs="Arial"/>
                <w:sz w:val="16"/>
                <w:szCs w:val="18"/>
                <w:lang w:eastAsia="zh-CN"/>
              </w:rPr>
              <w:t>5</w:t>
            </w:r>
          </w:p>
        </w:tc>
        <w:tc>
          <w:tcPr>
            <w:tcW w:w="0" w:type="auto"/>
            <w:shd w:val="clear" w:color="auto" w:fill="FFFF00"/>
            <w:noWrap/>
            <w:vAlign w:val="center"/>
          </w:tcPr>
          <w:p w14:paraId="66A675FA" w14:textId="77777777" w:rsidR="00113CC2" w:rsidRPr="00113CC2" w:rsidRDefault="00113CC2" w:rsidP="00604EE2">
            <w:pPr>
              <w:pStyle w:val="TAC"/>
              <w:rPr>
                <w:rFonts w:cs="Arial"/>
                <w:bCs/>
                <w:sz w:val="16"/>
                <w:szCs w:val="18"/>
                <w:lang w:eastAsia="zh-CN"/>
              </w:rPr>
            </w:pPr>
            <w:r w:rsidRPr="00113CC2">
              <w:rPr>
                <w:rFonts w:cs="Arial"/>
                <w:bCs/>
                <w:sz w:val="16"/>
                <w:szCs w:val="18"/>
                <w:highlight w:val="yellow"/>
                <w:lang w:eastAsia="zh-CN"/>
              </w:rPr>
              <w:t>17.8</w:t>
            </w:r>
          </w:p>
        </w:tc>
        <w:tc>
          <w:tcPr>
            <w:tcW w:w="0" w:type="auto"/>
            <w:vAlign w:val="center"/>
          </w:tcPr>
          <w:p w14:paraId="1B08DA5B"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474C66EA" w14:textId="77777777" w:rsidTr="00113CC2">
        <w:trPr>
          <w:trHeight w:val="300"/>
          <w:jc w:val="center"/>
        </w:trPr>
        <w:tc>
          <w:tcPr>
            <w:tcW w:w="0" w:type="auto"/>
            <w:vAlign w:val="center"/>
          </w:tcPr>
          <w:p w14:paraId="4489EAE2" w14:textId="77777777" w:rsidR="00113CC2" w:rsidRPr="00113CC2" w:rsidRDefault="00113CC2" w:rsidP="00604EE2">
            <w:pPr>
              <w:pStyle w:val="TAC"/>
              <w:rPr>
                <w:rFonts w:cs="Arial"/>
                <w:sz w:val="16"/>
                <w:szCs w:val="18"/>
                <w:lang w:eastAsia="zh-CN"/>
              </w:rPr>
            </w:pPr>
            <w:r w:rsidRPr="00113CC2">
              <w:rPr>
                <w:rFonts w:cs="Arial"/>
                <w:sz w:val="16"/>
                <w:szCs w:val="18"/>
                <w:lang w:eastAsia="zh-CN"/>
              </w:rPr>
              <w:t>n40</w:t>
            </w:r>
          </w:p>
        </w:tc>
        <w:tc>
          <w:tcPr>
            <w:tcW w:w="0" w:type="auto"/>
            <w:vAlign w:val="center"/>
          </w:tcPr>
          <w:p w14:paraId="7A04B36B" w14:textId="77777777" w:rsidR="00113CC2" w:rsidRPr="00113CC2" w:rsidRDefault="00113CC2" w:rsidP="00604EE2">
            <w:pPr>
              <w:pStyle w:val="TAC"/>
              <w:rPr>
                <w:rFonts w:cs="Arial"/>
                <w:sz w:val="16"/>
                <w:szCs w:val="18"/>
                <w:lang w:eastAsia="zh-CN"/>
              </w:rPr>
            </w:pPr>
            <w:r w:rsidRPr="00113CC2">
              <w:rPr>
                <w:rFonts w:cs="Arial"/>
                <w:sz w:val="16"/>
                <w:szCs w:val="18"/>
                <w:lang w:eastAsia="zh-CN"/>
              </w:rPr>
              <w:t>n7</w:t>
            </w:r>
          </w:p>
        </w:tc>
        <w:tc>
          <w:tcPr>
            <w:tcW w:w="0" w:type="auto"/>
            <w:vAlign w:val="center"/>
          </w:tcPr>
          <w:p w14:paraId="21640F7A"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2350</w:t>
            </w:r>
          </w:p>
        </w:tc>
        <w:tc>
          <w:tcPr>
            <w:tcW w:w="0" w:type="auto"/>
            <w:noWrap/>
            <w:vAlign w:val="center"/>
          </w:tcPr>
          <w:p w14:paraId="16B27BB0"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100</w:t>
            </w:r>
          </w:p>
        </w:tc>
        <w:tc>
          <w:tcPr>
            <w:tcW w:w="0" w:type="auto"/>
            <w:vAlign w:val="center"/>
          </w:tcPr>
          <w:p w14:paraId="583FC389"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30</w:t>
            </w:r>
          </w:p>
        </w:tc>
        <w:tc>
          <w:tcPr>
            <w:tcW w:w="0" w:type="auto"/>
            <w:noWrap/>
            <w:vAlign w:val="center"/>
          </w:tcPr>
          <w:p w14:paraId="213D4C3E"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270 (</w:t>
            </w:r>
            <w:proofErr w:type="spellStart"/>
            <w:r w:rsidRPr="00113CC2">
              <w:rPr>
                <w:rFonts w:cs="Arial"/>
                <w:bCs/>
                <w:sz w:val="16"/>
                <w:szCs w:val="18"/>
                <w:lang w:eastAsia="zh-CN"/>
              </w:rPr>
              <w:t>RBstart</w:t>
            </w:r>
            <w:proofErr w:type="spellEnd"/>
            <w:r w:rsidRPr="00113CC2">
              <w:rPr>
                <w:rFonts w:cs="Arial"/>
                <w:bCs/>
                <w:sz w:val="16"/>
                <w:szCs w:val="18"/>
                <w:lang w:eastAsia="zh-CN"/>
              </w:rPr>
              <w:t>=3)</w:t>
            </w:r>
          </w:p>
        </w:tc>
        <w:tc>
          <w:tcPr>
            <w:tcW w:w="0" w:type="auto"/>
            <w:vAlign w:val="center"/>
          </w:tcPr>
          <w:p w14:paraId="47A2A876" w14:textId="77777777" w:rsidR="00113CC2" w:rsidRPr="00113CC2" w:rsidRDefault="00113CC2" w:rsidP="00604EE2">
            <w:pPr>
              <w:pStyle w:val="TAC"/>
              <w:rPr>
                <w:rFonts w:cs="Arial"/>
                <w:sz w:val="16"/>
                <w:szCs w:val="18"/>
                <w:lang w:eastAsia="zh-CN"/>
              </w:rPr>
            </w:pPr>
            <w:r w:rsidRPr="00113CC2">
              <w:rPr>
                <w:rFonts w:cs="Arial"/>
                <w:sz w:val="16"/>
                <w:szCs w:val="18"/>
                <w:lang w:eastAsia="zh-CN"/>
              </w:rPr>
              <w:t>2622.5</w:t>
            </w:r>
          </w:p>
        </w:tc>
        <w:tc>
          <w:tcPr>
            <w:tcW w:w="0" w:type="auto"/>
            <w:noWrap/>
            <w:vAlign w:val="center"/>
          </w:tcPr>
          <w:p w14:paraId="46258AB6" w14:textId="77777777" w:rsidR="00113CC2" w:rsidRPr="00113CC2" w:rsidRDefault="00113CC2" w:rsidP="00604EE2">
            <w:pPr>
              <w:pStyle w:val="TAC"/>
              <w:rPr>
                <w:rFonts w:cs="Arial"/>
                <w:sz w:val="16"/>
                <w:szCs w:val="18"/>
                <w:lang w:eastAsia="zh-CN"/>
              </w:rPr>
            </w:pPr>
            <w:r w:rsidRPr="00113CC2">
              <w:rPr>
                <w:rFonts w:cs="Arial"/>
                <w:sz w:val="16"/>
                <w:szCs w:val="18"/>
                <w:lang w:eastAsia="zh-CN"/>
              </w:rPr>
              <w:t>5</w:t>
            </w:r>
          </w:p>
        </w:tc>
        <w:tc>
          <w:tcPr>
            <w:tcW w:w="0" w:type="auto"/>
            <w:noWrap/>
            <w:vAlign w:val="center"/>
          </w:tcPr>
          <w:p w14:paraId="29474BC6"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[21.9]</w:t>
            </w:r>
          </w:p>
        </w:tc>
        <w:tc>
          <w:tcPr>
            <w:tcW w:w="0" w:type="auto"/>
            <w:vAlign w:val="center"/>
          </w:tcPr>
          <w:p w14:paraId="2F32B4BC"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57E32AC4" w14:textId="77777777" w:rsidTr="00113CC2">
        <w:trPr>
          <w:trHeight w:val="300"/>
          <w:jc w:val="center"/>
        </w:trPr>
        <w:tc>
          <w:tcPr>
            <w:tcW w:w="0" w:type="auto"/>
            <w:vAlign w:val="center"/>
          </w:tcPr>
          <w:p w14:paraId="5914F7F2" w14:textId="77777777" w:rsidR="00113CC2" w:rsidRPr="00113CC2" w:rsidRDefault="00113CC2" w:rsidP="00604EE2">
            <w:pPr>
              <w:pStyle w:val="TAC"/>
              <w:rPr>
                <w:rFonts w:cs="Arial"/>
                <w:sz w:val="16"/>
                <w:szCs w:val="18"/>
                <w:lang w:eastAsia="zh-CN"/>
              </w:rPr>
            </w:pPr>
            <w:r w:rsidRPr="00113CC2">
              <w:rPr>
                <w:rFonts w:cs="Arial"/>
                <w:sz w:val="16"/>
                <w:szCs w:val="18"/>
                <w:lang w:eastAsia="zh-CN"/>
              </w:rPr>
              <w:t>n40</w:t>
            </w:r>
          </w:p>
        </w:tc>
        <w:tc>
          <w:tcPr>
            <w:tcW w:w="0" w:type="auto"/>
            <w:vAlign w:val="center"/>
          </w:tcPr>
          <w:p w14:paraId="1478F00F" w14:textId="77777777" w:rsidR="00113CC2" w:rsidRPr="00113CC2" w:rsidRDefault="00113CC2" w:rsidP="00604EE2">
            <w:pPr>
              <w:pStyle w:val="TAC"/>
              <w:rPr>
                <w:rFonts w:cs="Arial"/>
                <w:sz w:val="16"/>
                <w:szCs w:val="18"/>
                <w:lang w:eastAsia="zh-CN"/>
              </w:rPr>
            </w:pPr>
            <w:r w:rsidRPr="00113CC2">
              <w:rPr>
                <w:rFonts w:cs="Arial"/>
                <w:sz w:val="16"/>
                <w:szCs w:val="18"/>
                <w:lang w:eastAsia="zh-CN"/>
              </w:rPr>
              <w:t>n7</w:t>
            </w:r>
          </w:p>
        </w:tc>
        <w:tc>
          <w:tcPr>
            <w:tcW w:w="0" w:type="auto"/>
            <w:vAlign w:val="center"/>
          </w:tcPr>
          <w:p w14:paraId="7E9E2D90"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2350</w:t>
            </w:r>
          </w:p>
        </w:tc>
        <w:tc>
          <w:tcPr>
            <w:tcW w:w="0" w:type="auto"/>
            <w:noWrap/>
            <w:vAlign w:val="center"/>
          </w:tcPr>
          <w:p w14:paraId="1546DD68"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100</w:t>
            </w:r>
          </w:p>
        </w:tc>
        <w:tc>
          <w:tcPr>
            <w:tcW w:w="0" w:type="auto"/>
            <w:vAlign w:val="center"/>
          </w:tcPr>
          <w:p w14:paraId="5AA8AE6E"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30</w:t>
            </w:r>
          </w:p>
        </w:tc>
        <w:tc>
          <w:tcPr>
            <w:tcW w:w="0" w:type="auto"/>
            <w:noWrap/>
            <w:vAlign w:val="center"/>
          </w:tcPr>
          <w:p w14:paraId="14388F06"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270 (</w:t>
            </w:r>
            <w:proofErr w:type="spellStart"/>
            <w:r w:rsidRPr="00113CC2">
              <w:rPr>
                <w:rFonts w:cs="Arial"/>
                <w:bCs/>
                <w:sz w:val="16"/>
                <w:szCs w:val="18"/>
                <w:lang w:eastAsia="zh-CN"/>
              </w:rPr>
              <w:t>RBstart</w:t>
            </w:r>
            <w:proofErr w:type="spellEnd"/>
            <w:r w:rsidRPr="00113CC2">
              <w:rPr>
                <w:rFonts w:cs="Arial"/>
                <w:bCs/>
                <w:sz w:val="16"/>
                <w:szCs w:val="18"/>
                <w:lang w:eastAsia="zh-CN"/>
              </w:rPr>
              <w:t>=3)</w:t>
            </w:r>
          </w:p>
        </w:tc>
        <w:tc>
          <w:tcPr>
            <w:tcW w:w="0" w:type="auto"/>
            <w:vAlign w:val="center"/>
          </w:tcPr>
          <w:p w14:paraId="58D3A395" w14:textId="77777777" w:rsidR="00113CC2" w:rsidRPr="00113CC2" w:rsidRDefault="00113CC2" w:rsidP="00604EE2">
            <w:pPr>
              <w:pStyle w:val="TAC"/>
              <w:rPr>
                <w:rFonts w:cs="Arial"/>
                <w:sz w:val="16"/>
                <w:szCs w:val="18"/>
                <w:lang w:eastAsia="zh-CN"/>
              </w:rPr>
            </w:pPr>
            <w:r w:rsidRPr="00113CC2">
              <w:rPr>
                <w:rFonts w:cs="Arial"/>
                <w:sz w:val="16"/>
                <w:szCs w:val="18"/>
                <w:lang w:eastAsia="zh-CN"/>
              </w:rPr>
              <w:t>2645</w:t>
            </w:r>
          </w:p>
        </w:tc>
        <w:tc>
          <w:tcPr>
            <w:tcW w:w="0" w:type="auto"/>
            <w:noWrap/>
            <w:vAlign w:val="center"/>
          </w:tcPr>
          <w:p w14:paraId="4A377321" w14:textId="77777777" w:rsidR="00113CC2" w:rsidRPr="00113CC2" w:rsidRDefault="00113CC2" w:rsidP="00604EE2">
            <w:pPr>
              <w:pStyle w:val="TAC"/>
              <w:rPr>
                <w:rFonts w:cs="Arial"/>
                <w:sz w:val="16"/>
                <w:szCs w:val="18"/>
                <w:lang w:eastAsia="zh-CN"/>
              </w:rPr>
            </w:pPr>
            <w:r w:rsidRPr="00113CC2">
              <w:rPr>
                <w:rFonts w:cs="Arial"/>
                <w:sz w:val="16"/>
                <w:szCs w:val="18"/>
                <w:lang w:eastAsia="zh-CN"/>
              </w:rPr>
              <w:t>50</w:t>
            </w:r>
          </w:p>
        </w:tc>
        <w:tc>
          <w:tcPr>
            <w:tcW w:w="0" w:type="auto"/>
            <w:noWrap/>
            <w:vAlign w:val="center"/>
          </w:tcPr>
          <w:p w14:paraId="4C489753"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[13.5]</w:t>
            </w:r>
          </w:p>
        </w:tc>
        <w:tc>
          <w:tcPr>
            <w:tcW w:w="0" w:type="auto"/>
            <w:vAlign w:val="center"/>
          </w:tcPr>
          <w:p w14:paraId="17E218EE"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1CAE547B" w14:textId="77777777" w:rsidTr="00113CC2">
        <w:trPr>
          <w:trHeight w:val="300"/>
          <w:jc w:val="center"/>
        </w:trPr>
        <w:tc>
          <w:tcPr>
            <w:tcW w:w="0" w:type="auto"/>
            <w:vAlign w:val="center"/>
          </w:tcPr>
          <w:p w14:paraId="40EC85E8" w14:textId="77777777" w:rsidR="00113CC2" w:rsidRPr="00113CC2" w:rsidRDefault="00113CC2" w:rsidP="00604EE2">
            <w:pPr>
              <w:pStyle w:val="TAC"/>
              <w:rPr>
                <w:rFonts w:cs="Arial"/>
                <w:sz w:val="16"/>
                <w:szCs w:val="18"/>
                <w:lang w:eastAsia="zh-CN"/>
              </w:rPr>
            </w:pPr>
            <w:r w:rsidRPr="00113CC2">
              <w:rPr>
                <w:rFonts w:cs="Arial"/>
                <w:sz w:val="16"/>
                <w:szCs w:val="18"/>
                <w:lang w:eastAsia="zh-CN"/>
              </w:rPr>
              <w:t>n41</w:t>
            </w:r>
          </w:p>
        </w:tc>
        <w:tc>
          <w:tcPr>
            <w:tcW w:w="0" w:type="auto"/>
            <w:vAlign w:val="center"/>
          </w:tcPr>
          <w:p w14:paraId="4CD9F3EA" w14:textId="77777777" w:rsidR="00113CC2" w:rsidRPr="00113CC2" w:rsidRDefault="00113CC2" w:rsidP="00604EE2">
            <w:pPr>
              <w:pStyle w:val="TAC"/>
              <w:rPr>
                <w:rFonts w:cs="Arial"/>
                <w:sz w:val="16"/>
                <w:szCs w:val="18"/>
                <w:vertAlign w:val="superscript"/>
                <w:lang w:eastAsia="zh-CN"/>
              </w:rPr>
            </w:pPr>
            <w:r w:rsidRPr="00113CC2">
              <w:rPr>
                <w:rFonts w:cs="Arial"/>
                <w:sz w:val="16"/>
                <w:szCs w:val="18"/>
                <w:lang w:eastAsia="zh-CN"/>
              </w:rPr>
              <w:t>n1</w:t>
            </w:r>
          </w:p>
        </w:tc>
        <w:tc>
          <w:tcPr>
            <w:tcW w:w="0" w:type="auto"/>
            <w:shd w:val="clear" w:color="auto" w:fill="FFFF00"/>
            <w:vAlign w:val="center"/>
          </w:tcPr>
          <w:p w14:paraId="606F41A8"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2546</w:t>
            </w:r>
          </w:p>
        </w:tc>
        <w:tc>
          <w:tcPr>
            <w:tcW w:w="0" w:type="auto"/>
            <w:shd w:val="clear" w:color="auto" w:fill="FFFF00"/>
            <w:noWrap/>
            <w:vAlign w:val="center"/>
          </w:tcPr>
          <w:p w14:paraId="2736A838"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100</w:t>
            </w:r>
          </w:p>
        </w:tc>
        <w:tc>
          <w:tcPr>
            <w:tcW w:w="0" w:type="auto"/>
            <w:vAlign w:val="center"/>
          </w:tcPr>
          <w:p w14:paraId="76E02C2E"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30</w:t>
            </w:r>
          </w:p>
        </w:tc>
        <w:tc>
          <w:tcPr>
            <w:tcW w:w="0" w:type="auto"/>
            <w:shd w:val="clear" w:color="auto" w:fill="FFFF00"/>
            <w:noWrap/>
            <w:vAlign w:val="center"/>
          </w:tcPr>
          <w:p w14:paraId="110BD7A0"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270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0E5BD2CB" w14:textId="77777777" w:rsidR="00113CC2" w:rsidRPr="00113CC2" w:rsidRDefault="00113CC2" w:rsidP="00604EE2">
            <w:pPr>
              <w:pStyle w:val="TAC"/>
              <w:rPr>
                <w:rFonts w:cs="Arial"/>
                <w:sz w:val="16"/>
                <w:szCs w:val="18"/>
                <w:lang w:eastAsia="zh-CN"/>
              </w:rPr>
            </w:pPr>
            <w:r w:rsidRPr="00113CC2">
              <w:rPr>
                <w:rFonts w:cs="Arial"/>
                <w:sz w:val="16"/>
                <w:szCs w:val="18"/>
                <w:lang w:eastAsia="zh-CN"/>
              </w:rPr>
              <w:t>2167.5</w:t>
            </w:r>
          </w:p>
        </w:tc>
        <w:tc>
          <w:tcPr>
            <w:tcW w:w="0" w:type="auto"/>
            <w:noWrap/>
            <w:vAlign w:val="center"/>
          </w:tcPr>
          <w:p w14:paraId="73B27C07" w14:textId="77777777" w:rsidR="00113CC2" w:rsidRPr="00113CC2" w:rsidRDefault="00113CC2" w:rsidP="00604EE2">
            <w:pPr>
              <w:pStyle w:val="TAC"/>
              <w:rPr>
                <w:rFonts w:cs="Arial"/>
                <w:sz w:val="16"/>
                <w:szCs w:val="18"/>
                <w:lang w:eastAsia="zh-CN"/>
              </w:rPr>
            </w:pPr>
            <w:r w:rsidRPr="00113CC2">
              <w:rPr>
                <w:rFonts w:cs="Arial"/>
                <w:sz w:val="16"/>
                <w:szCs w:val="18"/>
                <w:lang w:eastAsia="zh-CN"/>
              </w:rPr>
              <w:t>5</w:t>
            </w:r>
          </w:p>
        </w:tc>
        <w:tc>
          <w:tcPr>
            <w:tcW w:w="0" w:type="auto"/>
            <w:shd w:val="clear" w:color="auto" w:fill="FFFF00"/>
            <w:noWrap/>
            <w:vAlign w:val="center"/>
          </w:tcPr>
          <w:p w14:paraId="214D00EC" w14:textId="77777777" w:rsidR="00113CC2" w:rsidRPr="00113CC2" w:rsidRDefault="00113CC2" w:rsidP="00604EE2">
            <w:pPr>
              <w:pStyle w:val="TAC"/>
              <w:rPr>
                <w:rFonts w:cs="Arial"/>
                <w:bCs/>
                <w:sz w:val="16"/>
                <w:szCs w:val="18"/>
                <w:lang w:eastAsia="zh-CN"/>
              </w:rPr>
            </w:pPr>
            <w:r w:rsidRPr="00113CC2">
              <w:rPr>
                <w:rFonts w:cs="Arial"/>
                <w:bCs/>
                <w:sz w:val="16"/>
                <w:szCs w:val="18"/>
                <w:highlight w:val="yellow"/>
                <w:lang w:eastAsia="zh-CN"/>
              </w:rPr>
              <w:t>18.1</w:t>
            </w:r>
          </w:p>
        </w:tc>
        <w:tc>
          <w:tcPr>
            <w:tcW w:w="0" w:type="auto"/>
            <w:vAlign w:val="center"/>
          </w:tcPr>
          <w:p w14:paraId="22291243"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6C6FACFD" w14:textId="77777777" w:rsidTr="00113CC2">
        <w:trPr>
          <w:trHeight w:val="300"/>
          <w:jc w:val="center"/>
        </w:trPr>
        <w:tc>
          <w:tcPr>
            <w:tcW w:w="0" w:type="auto"/>
            <w:vAlign w:val="center"/>
          </w:tcPr>
          <w:p w14:paraId="66EBB8BD" w14:textId="77777777" w:rsidR="00113CC2" w:rsidRPr="00113CC2" w:rsidRDefault="00113CC2" w:rsidP="00604EE2">
            <w:pPr>
              <w:pStyle w:val="TAC"/>
              <w:rPr>
                <w:rFonts w:cs="Arial"/>
                <w:sz w:val="16"/>
                <w:szCs w:val="18"/>
                <w:lang w:eastAsia="zh-CN"/>
              </w:rPr>
            </w:pPr>
            <w:r w:rsidRPr="00113CC2">
              <w:rPr>
                <w:rFonts w:cs="Arial"/>
                <w:sz w:val="16"/>
                <w:szCs w:val="18"/>
                <w:lang w:eastAsia="zh-CN"/>
              </w:rPr>
              <w:t>n41</w:t>
            </w:r>
          </w:p>
        </w:tc>
        <w:tc>
          <w:tcPr>
            <w:tcW w:w="0" w:type="auto"/>
            <w:vAlign w:val="center"/>
          </w:tcPr>
          <w:p w14:paraId="7C1B247D" w14:textId="77777777" w:rsidR="00113CC2" w:rsidRPr="00113CC2" w:rsidRDefault="00113CC2" w:rsidP="00604EE2">
            <w:pPr>
              <w:pStyle w:val="TAC"/>
              <w:rPr>
                <w:rFonts w:cs="Arial"/>
                <w:sz w:val="16"/>
                <w:szCs w:val="18"/>
                <w:vertAlign w:val="superscript"/>
                <w:lang w:eastAsia="zh-CN"/>
              </w:rPr>
            </w:pPr>
            <w:r w:rsidRPr="00113CC2">
              <w:rPr>
                <w:rFonts w:cs="Arial"/>
                <w:sz w:val="16"/>
                <w:szCs w:val="18"/>
                <w:lang w:eastAsia="zh-CN"/>
              </w:rPr>
              <w:t>n3</w:t>
            </w:r>
          </w:p>
        </w:tc>
        <w:tc>
          <w:tcPr>
            <w:tcW w:w="0" w:type="auto"/>
            <w:shd w:val="clear" w:color="auto" w:fill="FFFF00"/>
            <w:vAlign w:val="center"/>
          </w:tcPr>
          <w:p w14:paraId="3853DCF3"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2546</w:t>
            </w:r>
          </w:p>
        </w:tc>
        <w:tc>
          <w:tcPr>
            <w:tcW w:w="0" w:type="auto"/>
            <w:shd w:val="clear" w:color="auto" w:fill="FFFF00"/>
            <w:noWrap/>
            <w:vAlign w:val="center"/>
          </w:tcPr>
          <w:p w14:paraId="045034C4"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100</w:t>
            </w:r>
          </w:p>
        </w:tc>
        <w:tc>
          <w:tcPr>
            <w:tcW w:w="0" w:type="auto"/>
            <w:vAlign w:val="center"/>
          </w:tcPr>
          <w:p w14:paraId="1404F88E"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30</w:t>
            </w:r>
          </w:p>
        </w:tc>
        <w:tc>
          <w:tcPr>
            <w:tcW w:w="0" w:type="auto"/>
            <w:shd w:val="clear" w:color="auto" w:fill="FFFF00"/>
            <w:noWrap/>
            <w:vAlign w:val="center"/>
          </w:tcPr>
          <w:p w14:paraId="1DC01FA7"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270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6E8B08C1" w14:textId="77777777" w:rsidR="00113CC2" w:rsidRPr="00113CC2" w:rsidRDefault="00113CC2" w:rsidP="00604EE2">
            <w:pPr>
              <w:pStyle w:val="TAC"/>
              <w:rPr>
                <w:rFonts w:cs="Arial"/>
                <w:sz w:val="16"/>
                <w:szCs w:val="18"/>
                <w:lang w:eastAsia="zh-CN"/>
              </w:rPr>
            </w:pPr>
            <w:r w:rsidRPr="00113CC2">
              <w:rPr>
                <w:rFonts w:cs="Arial"/>
                <w:sz w:val="16"/>
                <w:szCs w:val="18"/>
                <w:lang w:eastAsia="zh-CN"/>
              </w:rPr>
              <w:t>1877.5</w:t>
            </w:r>
          </w:p>
        </w:tc>
        <w:tc>
          <w:tcPr>
            <w:tcW w:w="0" w:type="auto"/>
            <w:noWrap/>
            <w:vAlign w:val="center"/>
          </w:tcPr>
          <w:p w14:paraId="66DBD211" w14:textId="77777777" w:rsidR="00113CC2" w:rsidRPr="00113CC2" w:rsidRDefault="00113CC2" w:rsidP="00604EE2">
            <w:pPr>
              <w:pStyle w:val="TAC"/>
              <w:rPr>
                <w:rFonts w:cs="Arial"/>
                <w:sz w:val="16"/>
                <w:szCs w:val="18"/>
                <w:lang w:eastAsia="zh-CN"/>
              </w:rPr>
            </w:pPr>
            <w:r w:rsidRPr="00113CC2">
              <w:rPr>
                <w:rFonts w:cs="Arial"/>
                <w:sz w:val="16"/>
                <w:szCs w:val="18"/>
                <w:lang w:eastAsia="zh-CN"/>
              </w:rPr>
              <w:t>5</w:t>
            </w:r>
          </w:p>
        </w:tc>
        <w:tc>
          <w:tcPr>
            <w:tcW w:w="0" w:type="auto"/>
            <w:noWrap/>
            <w:vAlign w:val="center"/>
          </w:tcPr>
          <w:p w14:paraId="1A16BD0E"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0.6</w:t>
            </w:r>
          </w:p>
        </w:tc>
        <w:tc>
          <w:tcPr>
            <w:tcW w:w="0" w:type="auto"/>
            <w:vAlign w:val="center"/>
          </w:tcPr>
          <w:p w14:paraId="755F849F"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336A6430" w14:textId="77777777" w:rsidTr="00113CC2">
        <w:trPr>
          <w:trHeight w:val="300"/>
          <w:jc w:val="center"/>
        </w:trPr>
        <w:tc>
          <w:tcPr>
            <w:tcW w:w="0" w:type="auto"/>
            <w:vAlign w:val="center"/>
          </w:tcPr>
          <w:p w14:paraId="134C4F0A" w14:textId="77777777" w:rsidR="00113CC2" w:rsidRPr="00113CC2" w:rsidRDefault="00113CC2" w:rsidP="00604EE2">
            <w:pPr>
              <w:pStyle w:val="TAC"/>
              <w:rPr>
                <w:rFonts w:cs="Arial"/>
                <w:sz w:val="16"/>
                <w:szCs w:val="18"/>
                <w:lang w:eastAsia="zh-CN"/>
              </w:rPr>
            </w:pPr>
            <w:r w:rsidRPr="00113CC2">
              <w:rPr>
                <w:rFonts w:cs="Arial"/>
                <w:sz w:val="16"/>
                <w:szCs w:val="18"/>
                <w:lang w:eastAsia="zh-CN"/>
              </w:rPr>
              <w:t>n41</w:t>
            </w:r>
          </w:p>
        </w:tc>
        <w:tc>
          <w:tcPr>
            <w:tcW w:w="0" w:type="auto"/>
            <w:vAlign w:val="center"/>
          </w:tcPr>
          <w:p w14:paraId="7180E01D" w14:textId="77777777" w:rsidR="00113CC2" w:rsidRPr="00113CC2" w:rsidRDefault="00113CC2" w:rsidP="00604EE2">
            <w:pPr>
              <w:pStyle w:val="TAC"/>
              <w:rPr>
                <w:rFonts w:cs="Arial"/>
                <w:sz w:val="16"/>
                <w:szCs w:val="18"/>
                <w:vertAlign w:val="superscript"/>
                <w:lang w:eastAsia="zh-CN"/>
              </w:rPr>
            </w:pPr>
            <w:r w:rsidRPr="00113CC2">
              <w:rPr>
                <w:rFonts w:cs="Arial"/>
                <w:sz w:val="16"/>
                <w:szCs w:val="18"/>
                <w:lang w:eastAsia="zh-CN"/>
              </w:rPr>
              <w:t>n25</w:t>
            </w:r>
          </w:p>
        </w:tc>
        <w:tc>
          <w:tcPr>
            <w:tcW w:w="0" w:type="auto"/>
            <w:shd w:val="clear" w:color="auto" w:fill="FFFF00"/>
            <w:vAlign w:val="center"/>
          </w:tcPr>
          <w:p w14:paraId="78229C30"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2546</w:t>
            </w:r>
          </w:p>
        </w:tc>
        <w:tc>
          <w:tcPr>
            <w:tcW w:w="0" w:type="auto"/>
            <w:shd w:val="clear" w:color="auto" w:fill="FFFF00"/>
            <w:noWrap/>
            <w:vAlign w:val="center"/>
          </w:tcPr>
          <w:p w14:paraId="62CECDC1"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100</w:t>
            </w:r>
          </w:p>
        </w:tc>
        <w:tc>
          <w:tcPr>
            <w:tcW w:w="0" w:type="auto"/>
            <w:vAlign w:val="center"/>
          </w:tcPr>
          <w:p w14:paraId="32B849BE"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15</w:t>
            </w:r>
          </w:p>
        </w:tc>
        <w:tc>
          <w:tcPr>
            <w:tcW w:w="0" w:type="auto"/>
            <w:shd w:val="clear" w:color="auto" w:fill="FFFF00"/>
            <w:noWrap/>
            <w:vAlign w:val="center"/>
          </w:tcPr>
          <w:p w14:paraId="62F1D5B0"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270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729FAEB4" w14:textId="77777777" w:rsidR="00113CC2" w:rsidRPr="00113CC2" w:rsidRDefault="00113CC2" w:rsidP="00604EE2">
            <w:pPr>
              <w:pStyle w:val="TAC"/>
              <w:rPr>
                <w:rFonts w:cs="Arial"/>
                <w:sz w:val="16"/>
                <w:szCs w:val="18"/>
                <w:lang w:eastAsia="zh-CN"/>
              </w:rPr>
            </w:pPr>
            <w:r w:rsidRPr="00113CC2">
              <w:rPr>
                <w:rFonts w:cs="Arial"/>
                <w:sz w:val="16"/>
                <w:szCs w:val="18"/>
                <w:lang w:eastAsia="zh-CN"/>
              </w:rPr>
              <w:t>1992.5</w:t>
            </w:r>
          </w:p>
        </w:tc>
        <w:tc>
          <w:tcPr>
            <w:tcW w:w="0" w:type="auto"/>
            <w:noWrap/>
            <w:vAlign w:val="center"/>
          </w:tcPr>
          <w:p w14:paraId="72FE3390" w14:textId="77777777" w:rsidR="00113CC2" w:rsidRPr="00113CC2" w:rsidRDefault="00113CC2" w:rsidP="00604EE2">
            <w:pPr>
              <w:pStyle w:val="TAC"/>
              <w:rPr>
                <w:rFonts w:cs="Arial"/>
                <w:sz w:val="16"/>
                <w:szCs w:val="18"/>
                <w:lang w:eastAsia="zh-CN"/>
              </w:rPr>
            </w:pPr>
            <w:r w:rsidRPr="00113CC2">
              <w:rPr>
                <w:rFonts w:cs="Arial"/>
                <w:sz w:val="16"/>
                <w:szCs w:val="18"/>
                <w:lang w:eastAsia="zh-CN"/>
              </w:rPr>
              <w:t>5</w:t>
            </w:r>
          </w:p>
        </w:tc>
        <w:tc>
          <w:tcPr>
            <w:tcW w:w="0" w:type="auto"/>
            <w:noWrap/>
            <w:vAlign w:val="center"/>
          </w:tcPr>
          <w:p w14:paraId="1D0D050A"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0.6</w:t>
            </w:r>
          </w:p>
        </w:tc>
        <w:tc>
          <w:tcPr>
            <w:tcW w:w="0" w:type="auto"/>
            <w:vAlign w:val="center"/>
          </w:tcPr>
          <w:p w14:paraId="17870F80"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3BB45BB4" w14:textId="77777777" w:rsidTr="00113CC2">
        <w:trPr>
          <w:trHeight w:val="300"/>
          <w:jc w:val="center"/>
        </w:trPr>
        <w:tc>
          <w:tcPr>
            <w:tcW w:w="0" w:type="auto"/>
            <w:vAlign w:val="center"/>
          </w:tcPr>
          <w:p w14:paraId="1392523E" w14:textId="77777777" w:rsidR="00113CC2" w:rsidRPr="00113CC2" w:rsidRDefault="00113CC2" w:rsidP="00604EE2">
            <w:pPr>
              <w:pStyle w:val="TAC"/>
              <w:rPr>
                <w:rFonts w:cs="Arial"/>
                <w:sz w:val="16"/>
                <w:szCs w:val="18"/>
                <w:lang w:eastAsia="zh-CN"/>
              </w:rPr>
            </w:pPr>
            <w:r w:rsidRPr="00113CC2">
              <w:rPr>
                <w:rFonts w:cs="Arial"/>
                <w:sz w:val="16"/>
                <w:szCs w:val="18"/>
                <w:lang w:eastAsia="zh-CN"/>
              </w:rPr>
              <w:t>n41</w:t>
            </w:r>
          </w:p>
        </w:tc>
        <w:tc>
          <w:tcPr>
            <w:tcW w:w="0" w:type="auto"/>
            <w:vAlign w:val="center"/>
          </w:tcPr>
          <w:p w14:paraId="6F69CEF7" w14:textId="77777777" w:rsidR="00113CC2" w:rsidRPr="00113CC2" w:rsidRDefault="00113CC2" w:rsidP="00604EE2">
            <w:pPr>
              <w:pStyle w:val="TAC"/>
              <w:rPr>
                <w:rFonts w:cs="Arial"/>
                <w:sz w:val="16"/>
                <w:szCs w:val="18"/>
                <w:vertAlign w:val="superscript"/>
                <w:lang w:eastAsia="zh-CN"/>
              </w:rPr>
            </w:pPr>
            <w:r w:rsidRPr="00113CC2">
              <w:rPr>
                <w:rFonts w:cs="Arial"/>
                <w:sz w:val="16"/>
                <w:szCs w:val="18"/>
                <w:lang w:eastAsia="zh-CN"/>
              </w:rPr>
              <w:t>n48</w:t>
            </w:r>
          </w:p>
        </w:tc>
        <w:tc>
          <w:tcPr>
            <w:tcW w:w="0" w:type="auto"/>
            <w:vAlign w:val="center"/>
          </w:tcPr>
          <w:p w14:paraId="4935CDA5"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2680</w:t>
            </w:r>
          </w:p>
        </w:tc>
        <w:tc>
          <w:tcPr>
            <w:tcW w:w="0" w:type="auto"/>
            <w:noWrap/>
            <w:vAlign w:val="center"/>
          </w:tcPr>
          <w:p w14:paraId="301F0CC8"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20</w:t>
            </w:r>
          </w:p>
        </w:tc>
        <w:tc>
          <w:tcPr>
            <w:tcW w:w="0" w:type="auto"/>
            <w:vAlign w:val="center"/>
          </w:tcPr>
          <w:p w14:paraId="323A2654"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15</w:t>
            </w:r>
          </w:p>
        </w:tc>
        <w:tc>
          <w:tcPr>
            <w:tcW w:w="0" w:type="auto"/>
            <w:noWrap/>
            <w:vAlign w:val="center"/>
          </w:tcPr>
          <w:p w14:paraId="7BDD3DE7"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100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719CBB81" w14:textId="77777777" w:rsidR="00113CC2" w:rsidRPr="00113CC2" w:rsidRDefault="00113CC2" w:rsidP="00604EE2">
            <w:pPr>
              <w:pStyle w:val="TAC"/>
              <w:rPr>
                <w:rFonts w:cs="Arial"/>
                <w:sz w:val="16"/>
                <w:szCs w:val="18"/>
                <w:lang w:eastAsia="zh-CN"/>
              </w:rPr>
            </w:pPr>
            <w:r w:rsidRPr="00113CC2">
              <w:rPr>
                <w:rFonts w:cs="Arial"/>
                <w:sz w:val="16"/>
                <w:szCs w:val="18"/>
                <w:lang w:eastAsia="zh-CN"/>
              </w:rPr>
              <w:t>3552.5</w:t>
            </w:r>
          </w:p>
        </w:tc>
        <w:tc>
          <w:tcPr>
            <w:tcW w:w="0" w:type="auto"/>
            <w:noWrap/>
            <w:vAlign w:val="center"/>
          </w:tcPr>
          <w:p w14:paraId="24D235FB" w14:textId="77777777" w:rsidR="00113CC2" w:rsidRPr="00113CC2" w:rsidRDefault="00113CC2" w:rsidP="00604EE2">
            <w:pPr>
              <w:pStyle w:val="TAC"/>
              <w:rPr>
                <w:rFonts w:cs="Arial"/>
                <w:sz w:val="16"/>
                <w:szCs w:val="18"/>
                <w:lang w:eastAsia="zh-CN"/>
              </w:rPr>
            </w:pPr>
            <w:r w:rsidRPr="00113CC2">
              <w:rPr>
                <w:rFonts w:cs="Arial"/>
                <w:sz w:val="16"/>
                <w:szCs w:val="18"/>
                <w:lang w:eastAsia="zh-CN"/>
              </w:rPr>
              <w:t>5</w:t>
            </w:r>
          </w:p>
        </w:tc>
        <w:tc>
          <w:tcPr>
            <w:tcW w:w="0" w:type="auto"/>
            <w:noWrap/>
            <w:vAlign w:val="center"/>
          </w:tcPr>
          <w:p w14:paraId="2F6DAA3D"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8.3</w:t>
            </w:r>
          </w:p>
        </w:tc>
        <w:tc>
          <w:tcPr>
            <w:tcW w:w="0" w:type="auto"/>
            <w:vAlign w:val="center"/>
          </w:tcPr>
          <w:p w14:paraId="1D28A7A6"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08AFC49E" w14:textId="77777777" w:rsidTr="00113CC2">
        <w:trPr>
          <w:trHeight w:val="300"/>
          <w:jc w:val="center"/>
        </w:trPr>
        <w:tc>
          <w:tcPr>
            <w:tcW w:w="0" w:type="auto"/>
            <w:vAlign w:val="center"/>
          </w:tcPr>
          <w:p w14:paraId="112EDE69" w14:textId="77777777" w:rsidR="00113CC2" w:rsidRPr="00113CC2" w:rsidRDefault="00113CC2" w:rsidP="00604EE2">
            <w:pPr>
              <w:pStyle w:val="TAC"/>
              <w:rPr>
                <w:rFonts w:cs="Arial"/>
                <w:sz w:val="16"/>
                <w:szCs w:val="18"/>
                <w:lang w:eastAsia="zh-CN"/>
              </w:rPr>
            </w:pPr>
            <w:r w:rsidRPr="00113CC2">
              <w:rPr>
                <w:rFonts w:cs="Arial"/>
                <w:sz w:val="16"/>
                <w:szCs w:val="18"/>
                <w:lang w:eastAsia="zh-CN"/>
              </w:rPr>
              <w:t>n41</w:t>
            </w:r>
            <w:r w:rsidRPr="00113CC2">
              <w:rPr>
                <w:rFonts w:cs="Arial"/>
                <w:sz w:val="16"/>
                <w:szCs w:val="18"/>
                <w:vertAlign w:val="superscript"/>
                <w:lang w:eastAsia="zh-CN"/>
              </w:rPr>
              <w:t>1</w:t>
            </w:r>
          </w:p>
        </w:tc>
        <w:tc>
          <w:tcPr>
            <w:tcW w:w="0" w:type="auto"/>
            <w:vAlign w:val="center"/>
          </w:tcPr>
          <w:p w14:paraId="4E1729B3" w14:textId="77777777" w:rsidR="00113CC2" w:rsidRPr="00113CC2" w:rsidRDefault="00113CC2" w:rsidP="00604EE2">
            <w:pPr>
              <w:pStyle w:val="TAC"/>
              <w:rPr>
                <w:rFonts w:cs="Arial"/>
                <w:sz w:val="16"/>
                <w:szCs w:val="18"/>
                <w:vertAlign w:val="superscript"/>
                <w:lang w:eastAsia="zh-CN"/>
              </w:rPr>
            </w:pPr>
            <w:r w:rsidRPr="00113CC2">
              <w:rPr>
                <w:rFonts w:cs="Arial"/>
                <w:sz w:val="16"/>
                <w:szCs w:val="18"/>
                <w:lang w:eastAsia="zh-CN"/>
              </w:rPr>
              <w:t>n66</w:t>
            </w:r>
          </w:p>
        </w:tc>
        <w:tc>
          <w:tcPr>
            <w:tcW w:w="0" w:type="auto"/>
            <w:shd w:val="clear" w:color="auto" w:fill="FFFF00"/>
            <w:vAlign w:val="center"/>
          </w:tcPr>
          <w:p w14:paraId="69A7A3C6"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2546</w:t>
            </w:r>
          </w:p>
        </w:tc>
        <w:tc>
          <w:tcPr>
            <w:tcW w:w="0" w:type="auto"/>
            <w:shd w:val="clear" w:color="auto" w:fill="FFFF00"/>
            <w:noWrap/>
            <w:vAlign w:val="center"/>
          </w:tcPr>
          <w:p w14:paraId="5F42C469"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100</w:t>
            </w:r>
          </w:p>
        </w:tc>
        <w:tc>
          <w:tcPr>
            <w:tcW w:w="0" w:type="auto"/>
            <w:vAlign w:val="center"/>
          </w:tcPr>
          <w:p w14:paraId="1F75D60D"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30</w:t>
            </w:r>
          </w:p>
        </w:tc>
        <w:tc>
          <w:tcPr>
            <w:tcW w:w="0" w:type="auto"/>
            <w:shd w:val="clear" w:color="auto" w:fill="FFFF00"/>
            <w:noWrap/>
            <w:vAlign w:val="center"/>
          </w:tcPr>
          <w:p w14:paraId="06A16567"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270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78BBC820" w14:textId="77777777" w:rsidR="00113CC2" w:rsidRPr="00113CC2" w:rsidRDefault="00113CC2" w:rsidP="00604EE2">
            <w:pPr>
              <w:pStyle w:val="TAC"/>
              <w:rPr>
                <w:rFonts w:cs="Arial"/>
                <w:sz w:val="16"/>
                <w:szCs w:val="18"/>
                <w:lang w:eastAsia="zh-CN"/>
              </w:rPr>
            </w:pPr>
            <w:r w:rsidRPr="00113CC2">
              <w:rPr>
                <w:rFonts w:cs="Arial"/>
                <w:sz w:val="16"/>
                <w:szCs w:val="18"/>
                <w:lang w:eastAsia="zh-CN"/>
              </w:rPr>
              <w:t>2197.5</w:t>
            </w:r>
          </w:p>
        </w:tc>
        <w:tc>
          <w:tcPr>
            <w:tcW w:w="0" w:type="auto"/>
            <w:noWrap/>
            <w:vAlign w:val="center"/>
          </w:tcPr>
          <w:p w14:paraId="56F97E2B" w14:textId="77777777" w:rsidR="00113CC2" w:rsidRPr="00113CC2" w:rsidRDefault="00113CC2" w:rsidP="00604EE2">
            <w:pPr>
              <w:pStyle w:val="TAC"/>
              <w:rPr>
                <w:rFonts w:cs="Arial"/>
                <w:sz w:val="16"/>
                <w:szCs w:val="18"/>
                <w:lang w:eastAsia="zh-CN"/>
              </w:rPr>
            </w:pPr>
            <w:r w:rsidRPr="00113CC2">
              <w:rPr>
                <w:rFonts w:cs="Arial"/>
                <w:sz w:val="16"/>
                <w:szCs w:val="18"/>
                <w:lang w:eastAsia="zh-CN"/>
              </w:rPr>
              <w:t>5</w:t>
            </w:r>
          </w:p>
        </w:tc>
        <w:tc>
          <w:tcPr>
            <w:tcW w:w="0" w:type="auto"/>
            <w:shd w:val="clear" w:color="auto" w:fill="FFFF00"/>
            <w:noWrap/>
            <w:vAlign w:val="center"/>
          </w:tcPr>
          <w:p w14:paraId="3C6A0BEA" w14:textId="77777777" w:rsidR="00113CC2" w:rsidRPr="00113CC2" w:rsidRDefault="00113CC2" w:rsidP="00604EE2">
            <w:pPr>
              <w:pStyle w:val="TAC"/>
              <w:rPr>
                <w:rFonts w:cs="Arial"/>
                <w:bCs/>
                <w:sz w:val="16"/>
                <w:szCs w:val="18"/>
                <w:lang w:eastAsia="zh-CN"/>
              </w:rPr>
            </w:pPr>
            <w:r w:rsidRPr="00113CC2">
              <w:rPr>
                <w:rFonts w:cs="Arial"/>
                <w:bCs/>
                <w:sz w:val="16"/>
                <w:szCs w:val="18"/>
                <w:highlight w:val="yellow"/>
                <w:lang w:eastAsia="zh-CN"/>
              </w:rPr>
              <w:t>10.5</w:t>
            </w:r>
          </w:p>
        </w:tc>
        <w:tc>
          <w:tcPr>
            <w:tcW w:w="0" w:type="auto"/>
            <w:vAlign w:val="center"/>
          </w:tcPr>
          <w:p w14:paraId="4B57F71C"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4D3C4D00" w14:textId="77777777" w:rsidTr="00113CC2">
        <w:trPr>
          <w:trHeight w:val="300"/>
          <w:jc w:val="center"/>
        </w:trPr>
        <w:tc>
          <w:tcPr>
            <w:tcW w:w="0" w:type="auto"/>
            <w:vAlign w:val="center"/>
          </w:tcPr>
          <w:p w14:paraId="5A1693E6" w14:textId="77777777" w:rsidR="00113CC2" w:rsidRPr="00113CC2" w:rsidRDefault="00113CC2" w:rsidP="00604EE2">
            <w:pPr>
              <w:pStyle w:val="TAC"/>
              <w:rPr>
                <w:rFonts w:cs="Arial"/>
                <w:sz w:val="16"/>
                <w:szCs w:val="18"/>
                <w:lang w:eastAsia="zh-CN"/>
              </w:rPr>
            </w:pPr>
            <w:r w:rsidRPr="00113CC2">
              <w:rPr>
                <w:rFonts w:cs="Arial"/>
                <w:sz w:val="16"/>
                <w:szCs w:val="18"/>
                <w:lang w:eastAsia="zh-CN"/>
              </w:rPr>
              <w:t>n41</w:t>
            </w:r>
          </w:p>
        </w:tc>
        <w:tc>
          <w:tcPr>
            <w:tcW w:w="0" w:type="auto"/>
            <w:vAlign w:val="center"/>
          </w:tcPr>
          <w:p w14:paraId="2F34C8BB" w14:textId="77777777" w:rsidR="00113CC2" w:rsidRPr="00113CC2" w:rsidRDefault="00113CC2" w:rsidP="00604EE2">
            <w:pPr>
              <w:pStyle w:val="TAC"/>
              <w:rPr>
                <w:rFonts w:cs="Arial"/>
                <w:sz w:val="16"/>
                <w:szCs w:val="18"/>
                <w:vertAlign w:val="superscript"/>
                <w:lang w:eastAsia="zh-CN"/>
              </w:rPr>
            </w:pPr>
            <w:r w:rsidRPr="00113CC2">
              <w:rPr>
                <w:rFonts w:cs="Arial"/>
                <w:sz w:val="16"/>
                <w:szCs w:val="18"/>
                <w:lang w:eastAsia="zh-CN"/>
              </w:rPr>
              <w:t>n70</w:t>
            </w:r>
          </w:p>
        </w:tc>
        <w:tc>
          <w:tcPr>
            <w:tcW w:w="0" w:type="auto"/>
            <w:shd w:val="clear" w:color="auto" w:fill="FFFF00"/>
            <w:vAlign w:val="center"/>
          </w:tcPr>
          <w:p w14:paraId="1705702C"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2546</w:t>
            </w:r>
          </w:p>
        </w:tc>
        <w:tc>
          <w:tcPr>
            <w:tcW w:w="0" w:type="auto"/>
            <w:shd w:val="clear" w:color="auto" w:fill="FFFF00"/>
            <w:noWrap/>
            <w:vAlign w:val="center"/>
          </w:tcPr>
          <w:p w14:paraId="46AD1157"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100</w:t>
            </w:r>
          </w:p>
        </w:tc>
        <w:tc>
          <w:tcPr>
            <w:tcW w:w="0" w:type="auto"/>
            <w:vAlign w:val="center"/>
          </w:tcPr>
          <w:p w14:paraId="787F09C6"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30</w:t>
            </w:r>
          </w:p>
        </w:tc>
        <w:tc>
          <w:tcPr>
            <w:tcW w:w="0" w:type="auto"/>
            <w:shd w:val="clear" w:color="auto" w:fill="FFFF00"/>
            <w:noWrap/>
            <w:vAlign w:val="center"/>
          </w:tcPr>
          <w:p w14:paraId="3CA6E299"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270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694FD02F" w14:textId="77777777" w:rsidR="00113CC2" w:rsidRPr="00113CC2" w:rsidRDefault="00113CC2" w:rsidP="00604EE2">
            <w:pPr>
              <w:pStyle w:val="TAC"/>
              <w:rPr>
                <w:rFonts w:cs="Arial"/>
                <w:sz w:val="16"/>
                <w:szCs w:val="18"/>
                <w:lang w:eastAsia="zh-CN"/>
              </w:rPr>
            </w:pPr>
            <w:r w:rsidRPr="00113CC2">
              <w:rPr>
                <w:rFonts w:cs="Arial"/>
                <w:sz w:val="16"/>
                <w:szCs w:val="18"/>
                <w:lang w:eastAsia="zh-CN"/>
              </w:rPr>
              <w:t>2017.5</w:t>
            </w:r>
          </w:p>
        </w:tc>
        <w:tc>
          <w:tcPr>
            <w:tcW w:w="0" w:type="auto"/>
            <w:noWrap/>
            <w:vAlign w:val="center"/>
          </w:tcPr>
          <w:p w14:paraId="35F29BA7" w14:textId="77777777" w:rsidR="00113CC2" w:rsidRPr="00113CC2" w:rsidRDefault="00113CC2" w:rsidP="00604EE2">
            <w:pPr>
              <w:pStyle w:val="TAC"/>
              <w:rPr>
                <w:rFonts w:cs="Arial"/>
                <w:sz w:val="16"/>
                <w:szCs w:val="18"/>
                <w:lang w:eastAsia="zh-CN"/>
              </w:rPr>
            </w:pPr>
            <w:r w:rsidRPr="00113CC2">
              <w:rPr>
                <w:rFonts w:cs="Arial"/>
                <w:sz w:val="16"/>
                <w:szCs w:val="18"/>
                <w:lang w:eastAsia="zh-CN"/>
              </w:rPr>
              <w:t>5</w:t>
            </w:r>
          </w:p>
        </w:tc>
        <w:tc>
          <w:tcPr>
            <w:tcW w:w="0" w:type="auto"/>
            <w:noWrap/>
            <w:vAlign w:val="center"/>
          </w:tcPr>
          <w:p w14:paraId="374A23D2" w14:textId="77777777" w:rsidR="00113CC2" w:rsidRPr="00113CC2" w:rsidRDefault="00113CC2" w:rsidP="00604EE2">
            <w:pPr>
              <w:pStyle w:val="TAC"/>
              <w:rPr>
                <w:rFonts w:cs="Arial"/>
                <w:bCs/>
                <w:sz w:val="16"/>
                <w:szCs w:val="18"/>
                <w:highlight w:val="yellow"/>
                <w:lang w:eastAsia="zh-CN"/>
              </w:rPr>
            </w:pPr>
            <w:r w:rsidRPr="00113CC2">
              <w:rPr>
                <w:rFonts w:cs="Arial"/>
                <w:bCs/>
                <w:sz w:val="16"/>
                <w:szCs w:val="18"/>
                <w:lang w:eastAsia="zh-CN"/>
              </w:rPr>
              <w:t>0.6</w:t>
            </w:r>
          </w:p>
        </w:tc>
        <w:tc>
          <w:tcPr>
            <w:tcW w:w="0" w:type="auto"/>
            <w:vAlign w:val="center"/>
          </w:tcPr>
          <w:p w14:paraId="324CF413"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4FEF256A" w14:textId="77777777" w:rsidTr="00113CC2">
        <w:trPr>
          <w:trHeight w:val="300"/>
          <w:jc w:val="center"/>
        </w:trPr>
        <w:tc>
          <w:tcPr>
            <w:tcW w:w="0" w:type="auto"/>
            <w:vAlign w:val="center"/>
          </w:tcPr>
          <w:p w14:paraId="1D62D983" w14:textId="77777777" w:rsidR="00113CC2" w:rsidRPr="00113CC2" w:rsidRDefault="00113CC2" w:rsidP="00604EE2">
            <w:pPr>
              <w:pStyle w:val="TAC"/>
              <w:rPr>
                <w:rFonts w:cs="Arial"/>
                <w:sz w:val="16"/>
                <w:szCs w:val="18"/>
                <w:lang w:eastAsia="zh-CN"/>
              </w:rPr>
            </w:pPr>
            <w:r w:rsidRPr="00113CC2">
              <w:rPr>
                <w:rFonts w:cs="Arial"/>
                <w:sz w:val="16"/>
                <w:szCs w:val="18"/>
                <w:lang w:eastAsia="zh-CN"/>
              </w:rPr>
              <w:t>n41</w:t>
            </w:r>
          </w:p>
        </w:tc>
        <w:tc>
          <w:tcPr>
            <w:tcW w:w="0" w:type="auto"/>
            <w:vAlign w:val="center"/>
          </w:tcPr>
          <w:p w14:paraId="743F2844" w14:textId="77777777" w:rsidR="00113CC2" w:rsidRPr="00113CC2" w:rsidRDefault="00113CC2" w:rsidP="00604EE2">
            <w:pPr>
              <w:pStyle w:val="TAC"/>
              <w:rPr>
                <w:rFonts w:cs="Arial"/>
                <w:sz w:val="16"/>
                <w:szCs w:val="18"/>
                <w:lang w:eastAsia="zh-CN"/>
              </w:rPr>
            </w:pPr>
            <w:r w:rsidRPr="00113CC2">
              <w:rPr>
                <w:rFonts w:cs="Arial"/>
                <w:sz w:val="16"/>
                <w:szCs w:val="18"/>
                <w:lang w:eastAsia="zh-CN"/>
              </w:rPr>
              <w:t>n77</w:t>
            </w:r>
          </w:p>
        </w:tc>
        <w:tc>
          <w:tcPr>
            <w:tcW w:w="0" w:type="auto"/>
            <w:shd w:val="clear" w:color="auto" w:fill="FFFF00"/>
            <w:vAlign w:val="center"/>
          </w:tcPr>
          <w:p w14:paraId="35F8A2F4"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2640</w:t>
            </w:r>
          </w:p>
        </w:tc>
        <w:tc>
          <w:tcPr>
            <w:tcW w:w="0" w:type="auto"/>
            <w:shd w:val="clear" w:color="auto" w:fill="FFFF00"/>
            <w:noWrap/>
            <w:vAlign w:val="center"/>
          </w:tcPr>
          <w:p w14:paraId="1E9033FF"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100</w:t>
            </w:r>
          </w:p>
        </w:tc>
        <w:tc>
          <w:tcPr>
            <w:tcW w:w="0" w:type="auto"/>
            <w:vAlign w:val="center"/>
          </w:tcPr>
          <w:p w14:paraId="1D2790CF"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30</w:t>
            </w:r>
          </w:p>
        </w:tc>
        <w:tc>
          <w:tcPr>
            <w:tcW w:w="0" w:type="auto"/>
            <w:shd w:val="clear" w:color="auto" w:fill="FFFF00"/>
            <w:noWrap/>
            <w:vAlign w:val="center"/>
          </w:tcPr>
          <w:p w14:paraId="11EB2081"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270 (</w:t>
            </w:r>
            <w:proofErr w:type="spellStart"/>
            <w:r w:rsidRPr="00113CC2">
              <w:rPr>
                <w:rFonts w:cs="Arial"/>
                <w:bCs/>
                <w:sz w:val="16"/>
                <w:szCs w:val="18"/>
                <w:lang w:eastAsia="zh-CN"/>
              </w:rPr>
              <w:t>RBstart</w:t>
            </w:r>
            <w:proofErr w:type="spellEnd"/>
            <w:r w:rsidRPr="00113CC2">
              <w:rPr>
                <w:rFonts w:cs="Arial"/>
                <w:bCs/>
                <w:sz w:val="16"/>
                <w:szCs w:val="18"/>
                <w:lang w:eastAsia="zh-CN"/>
              </w:rPr>
              <w:t>=3)</w:t>
            </w:r>
          </w:p>
        </w:tc>
        <w:tc>
          <w:tcPr>
            <w:tcW w:w="0" w:type="auto"/>
            <w:vAlign w:val="center"/>
          </w:tcPr>
          <w:p w14:paraId="044ABD66" w14:textId="77777777" w:rsidR="00113CC2" w:rsidRPr="00113CC2" w:rsidRDefault="00113CC2" w:rsidP="00604EE2">
            <w:pPr>
              <w:pStyle w:val="TAC"/>
              <w:rPr>
                <w:rFonts w:cs="Arial"/>
                <w:sz w:val="16"/>
                <w:szCs w:val="18"/>
                <w:lang w:eastAsia="zh-CN"/>
              </w:rPr>
            </w:pPr>
            <w:r w:rsidRPr="00113CC2">
              <w:rPr>
                <w:rFonts w:cs="Arial"/>
                <w:sz w:val="16"/>
                <w:szCs w:val="18"/>
                <w:lang w:eastAsia="zh-CN"/>
              </w:rPr>
              <w:t>3305</w:t>
            </w:r>
          </w:p>
        </w:tc>
        <w:tc>
          <w:tcPr>
            <w:tcW w:w="0" w:type="auto"/>
            <w:noWrap/>
            <w:vAlign w:val="center"/>
          </w:tcPr>
          <w:p w14:paraId="42509EF0" w14:textId="77777777" w:rsidR="00113CC2" w:rsidRPr="00113CC2" w:rsidRDefault="00113CC2" w:rsidP="00604EE2">
            <w:pPr>
              <w:pStyle w:val="TAC"/>
              <w:rPr>
                <w:rFonts w:cs="Arial"/>
                <w:sz w:val="16"/>
                <w:szCs w:val="18"/>
                <w:lang w:eastAsia="zh-CN"/>
              </w:rPr>
            </w:pPr>
            <w:r w:rsidRPr="00113CC2">
              <w:rPr>
                <w:rFonts w:cs="Arial"/>
                <w:sz w:val="16"/>
                <w:szCs w:val="18"/>
                <w:lang w:eastAsia="zh-CN"/>
              </w:rPr>
              <w:t>10</w:t>
            </w:r>
          </w:p>
        </w:tc>
        <w:tc>
          <w:tcPr>
            <w:tcW w:w="0" w:type="auto"/>
            <w:noWrap/>
            <w:vAlign w:val="center"/>
          </w:tcPr>
          <w:p w14:paraId="29EE2F76"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8.3</w:t>
            </w:r>
          </w:p>
        </w:tc>
        <w:tc>
          <w:tcPr>
            <w:tcW w:w="0" w:type="auto"/>
            <w:vAlign w:val="center"/>
          </w:tcPr>
          <w:p w14:paraId="319F8647"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69C32D56" w14:textId="77777777" w:rsidTr="00113CC2">
        <w:trPr>
          <w:trHeight w:val="300"/>
          <w:jc w:val="center"/>
        </w:trPr>
        <w:tc>
          <w:tcPr>
            <w:tcW w:w="0" w:type="auto"/>
            <w:vAlign w:val="center"/>
          </w:tcPr>
          <w:p w14:paraId="247B2242" w14:textId="77777777" w:rsidR="00113CC2" w:rsidRPr="00113CC2" w:rsidRDefault="00113CC2" w:rsidP="00604EE2">
            <w:pPr>
              <w:pStyle w:val="TAC"/>
              <w:rPr>
                <w:rFonts w:cs="Arial"/>
                <w:sz w:val="16"/>
                <w:szCs w:val="18"/>
                <w:lang w:eastAsia="zh-CN"/>
              </w:rPr>
            </w:pPr>
            <w:r w:rsidRPr="00113CC2">
              <w:rPr>
                <w:rFonts w:cs="Arial"/>
                <w:sz w:val="16"/>
                <w:szCs w:val="18"/>
                <w:lang w:eastAsia="zh-CN"/>
              </w:rPr>
              <w:t>n41</w:t>
            </w:r>
          </w:p>
        </w:tc>
        <w:tc>
          <w:tcPr>
            <w:tcW w:w="0" w:type="auto"/>
            <w:vAlign w:val="center"/>
          </w:tcPr>
          <w:p w14:paraId="22DE1425" w14:textId="77777777" w:rsidR="00113CC2" w:rsidRPr="00113CC2" w:rsidRDefault="00113CC2" w:rsidP="00604EE2">
            <w:pPr>
              <w:pStyle w:val="TAC"/>
              <w:rPr>
                <w:rFonts w:cs="Arial"/>
                <w:sz w:val="16"/>
                <w:szCs w:val="18"/>
                <w:lang w:eastAsia="zh-CN"/>
              </w:rPr>
            </w:pPr>
            <w:r w:rsidRPr="00113CC2">
              <w:rPr>
                <w:rFonts w:cs="Arial"/>
                <w:sz w:val="16"/>
                <w:szCs w:val="18"/>
                <w:lang w:eastAsia="zh-CN"/>
              </w:rPr>
              <w:t>n78</w:t>
            </w:r>
          </w:p>
        </w:tc>
        <w:tc>
          <w:tcPr>
            <w:tcW w:w="0" w:type="auto"/>
            <w:shd w:val="clear" w:color="auto" w:fill="FFFF00"/>
            <w:vAlign w:val="center"/>
          </w:tcPr>
          <w:p w14:paraId="3CB7A4EF"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2640</w:t>
            </w:r>
          </w:p>
        </w:tc>
        <w:tc>
          <w:tcPr>
            <w:tcW w:w="0" w:type="auto"/>
            <w:shd w:val="clear" w:color="auto" w:fill="FFFF00"/>
            <w:noWrap/>
            <w:vAlign w:val="center"/>
          </w:tcPr>
          <w:p w14:paraId="6C3F4854"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100</w:t>
            </w:r>
          </w:p>
        </w:tc>
        <w:tc>
          <w:tcPr>
            <w:tcW w:w="0" w:type="auto"/>
            <w:vAlign w:val="center"/>
          </w:tcPr>
          <w:p w14:paraId="52C6A0BF"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30</w:t>
            </w:r>
          </w:p>
        </w:tc>
        <w:tc>
          <w:tcPr>
            <w:tcW w:w="0" w:type="auto"/>
            <w:shd w:val="clear" w:color="auto" w:fill="FFFF00"/>
            <w:noWrap/>
            <w:vAlign w:val="center"/>
          </w:tcPr>
          <w:p w14:paraId="29119E53"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270 (</w:t>
            </w:r>
            <w:proofErr w:type="spellStart"/>
            <w:r w:rsidRPr="00113CC2">
              <w:rPr>
                <w:rFonts w:cs="Arial"/>
                <w:bCs/>
                <w:sz w:val="16"/>
                <w:szCs w:val="18"/>
                <w:lang w:eastAsia="zh-CN"/>
              </w:rPr>
              <w:t>RBstart</w:t>
            </w:r>
            <w:proofErr w:type="spellEnd"/>
            <w:r w:rsidRPr="00113CC2">
              <w:rPr>
                <w:rFonts w:cs="Arial"/>
                <w:bCs/>
                <w:sz w:val="16"/>
                <w:szCs w:val="18"/>
                <w:lang w:eastAsia="zh-CN"/>
              </w:rPr>
              <w:t>=6)</w:t>
            </w:r>
          </w:p>
        </w:tc>
        <w:tc>
          <w:tcPr>
            <w:tcW w:w="0" w:type="auto"/>
            <w:vAlign w:val="center"/>
          </w:tcPr>
          <w:p w14:paraId="23F38EF3" w14:textId="77777777" w:rsidR="00113CC2" w:rsidRPr="00113CC2" w:rsidRDefault="00113CC2" w:rsidP="00604EE2">
            <w:pPr>
              <w:pStyle w:val="TAC"/>
              <w:rPr>
                <w:rFonts w:cs="Arial"/>
                <w:sz w:val="16"/>
                <w:szCs w:val="18"/>
                <w:lang w:eastAsia="zh-CN"/>
              </w:rPr>
            </w:pPr>
            <w:r w:rsidRPr="00113CC2">
              <w:rPr>
                <w:rFonts w:cs="Arial"/>
                <w:sz w:val="16"/>
                <w:szCs w:val="18"/>
                <w:lang w:eastAsia="zh-CN"/>
              </w:rPr>
              <w:t>3305</w:t>
            </w:r>
          </w:p>
        </w:tc>
        <w:tc>
          <w:tcPr>
            <w:tcW w:w="0" w:type="auto"/>
            <w:noWrap/>
            <w:vAlign w:val="center"/>
          </w:tcPr>
          <w:p w14:paraId="51BFCDFA" w14:textId="77777777" w:rsidR="00113CC2" w:rsidRPr="00113CC2" w:rsidRDefault="00113CC2" w:rsidP="00604EE2">
            <w:pPr>
              <w:pStyle w:val="TAC"/>
              <w:rPr>
                <w:rFonts w:cs="Arial"/>
                <w:sz w:val="16"/>
                <w:szCs w:val="18"/>
                <w:lang w:eastAsia="zh-CN"/>
              </w:rPr>
            </w:pPr>
            <w:r w:rsidRPr="00113CC2">
              <w:rPr>
                <w:rFonts w:cs="Arial"/>
                <w:sz w:val="16"/>
                <w:szCs w:val="18"/>
                <w:lang w:eastAsia="zh-CN"/>
              </w:rPr>
              <w:t>10</w:t>
            </w:r>
          </w:p>
        </w:tc>
        <w:tc>
          <w:tcPr>
            <w:tcW w:w="0" w:type="auto"/>
            <w:noWrap/>
            <w:vAlign w:val="center"/>
          </w:tcPr>
          <w:p w14:paraId="464DD785"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8.3</w:t>
            </w:r>
          </w:p>
        </w:tc>
        <w:tc>
          <w:tcPr>
            <w:tcW w:w="0" w:type="auto"/>
            <w:vAlign w:val="center"/>
          </w:tcPr>
          <w:p w14:paraId="3351F224"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59B668B3" w14:textId="77777777" w:rsidTr="00113CC2">
        <w:trPr>
          <w:trHeight w:val="300"/>
          <w:jc w:val="center"/>
        </w:trPr>
        <w:tc>
          <w:tcPr>
            <w:tcW w:w="0" w:type="auto"/>
            <w:vAlign w:val="center"/>
          </w:tcPr>
          <w:p w14:paraId="7FAF2969" w14:textId="77777777" w:rsidR="00113CC2" w:rsidRPr="00113CC2" w:rsidRDefault="00113CC2" w:rsidP="00604EE2">
            <w:pPr>
              <w:pStyle w:val="TAC"/>
              <w:rPr>
                <w:rFonts w:cs="Arial"/>
                <w:sz w:val="16"/>
                <w:szCs w:val="18"/>
                <w:lang w:eastAsia="zh-CN"/>
              </w:rPr>
            </w:pPr>
            <w:r w:rsidRPr="00113CC2">
              <w:rPr>
                <w:rFonts w:cs="Arial"/>
                <w:sz w:val="16"/>
                <w:szCs w:val="18"/>
                <w:lang w:eastAsia="zh-CN"/>
              </w:rPr>
              <w:t>n46</w:t>
            </w:r>
          </w:p>
        </w:tc>
        <w:tc>
          <w:tcPr>
            <w:tcW w:w="0" w:type="auto"/>
            <w:vAlign w:val="center"/>
          </w:tcPr>
          <w:p w14:paraId="7DD493EE" w14:textId="77777777" w:rsidR="00113CC2" w:rsidRPr="00113CC2" w:rsidRDefault="00113CC2" w:rsidP="00604EE2">
            <w:pPr>
              <w:pStyle w:val="TAC"/>
              <w:rPr>
                <w:rFonts w:cs="Arial"/>
                <w:sz w:val="16"/>
                <w:szCs w:val="18"/>
                <w:lang w:eastAsia="zh-CN"/>
              </w:rPr>
            </w:pPr>
            <w:r w:rsidRPr="00113CC2">
              <w:rPr>
                <w:rFonts w:cs="Arial"/>
                <w:sz w:val="16"/>
                <w:szCs w:val="18"/>
                <w:lang w:eastAsia="zh-CN"/>
              </w:rPr>
              <w:t>n48</w:t>
            </w:r>
          </w:p>
        </w:tc>
        <w:tc>
          <w:tcPr>
            <w:tcW w:w="0" w:type="auto"/>
            <w:vAlign w:val="center"/>
          </w:tcPr>
          <w:p w14:paraId="5F3C1C27"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5190</w:t>
            </w:r>
          </w:p>
        </w:tc>
        <w:tc>
          <w:tcPr>
            <w:tcW w:w="0" w:type="auto"/>
            <w:noWrap/>
            <w:vAlign w:val="center"/>
          </w:tcPr>
          <w:p w14:paraId="2010E667"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80</w:t>
            </w:r>
          </w:p>
        </w:tc>
        <w:tc>
          <w:tcPr>
            <w:tcW w:w="0" w:type="auto"/>
            <w:vAlign w:val="center"/>
          </w:tcPr>
          <w:p w14:paraId="4363B5EA"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30</w:t>
            </w:r>
          </w:p>
        </w:tc>
        <w:tc>
          <w:tcPr>
            <w:tcW w:w="0" w:type="auto"/>
            <w:noWrap/>
            <w:vAlign w:val="center"/>
          </w:tcPr>
          <w:p w14:paraId="6346AA32"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216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28FC385A" w14:textId="77777777" w:rsidR="00113CC2" w:rsidRPr="00113CC2" w:rsidRDefault="00113CC2" w:rsidP="00604EE2">
            <w:pPr>
              <w:pStyle w:val="TAC"/>
              <w:rPr>
                <w:rFonts w:cs="Arial"/>
                <w:sz w:val="16"/>
                <w:szCs w:val="18"/>
                <w:lang w:eastAsia="zh-CN"/>
              </w:rPr>
            </w:pPr>
            <w:r w:rsidRPr="00113CC2">
              <w:rPr>
                <w:rFonts w:cs="Arial"/>
                <w:sz w:val="16"/>
                <w:szCs w:val="18"/>
                <w:lang w:eastAsia="zh-CN"/>
              </w:rPr>
              <w:t>3697.5</w:t>
            </w:r>
          </w:p>
        </w:tc>
        <w:tc>
          <w:tcPr>
            <w:tcW w:w="0" w:type="auto"/>
            <w:noWrap/>
            <w:vAlign w:val="center"/>
          </w:tcPr>
          <w:p w14:paraId="6F0A95A8" w14:textId="77777777" w:rsidR="00113CC2" w:rsidRPr="00113CC2" w:rsidRDefault="00113CC2" w:rsidP="00604EE2">
            <w:pPr>
              <w:pStyle w:val="TAC"/>
              <w:rPr>
                <w:rFonts w:cs="Arial"/>
                <w:sz w:val="16"/>
                <w:szCs w:val="18"/>
                <w:lang w:eastAsia="zh-CN"/>
              </w:rPr>
            </w:pPr>
            <w:r w:rsidRPr="00113CC2">
              <w:rPr>
                <w:rFonts w:cs="Arial"/>
                <w:sz w:val="16"/>
                <w:szCs w:val="18"/>
                <w:lang w:eastAsia="zh-CN"/>
              </w:rPr>
              <w:t>5</w:t>
            </w:r>
          </w:p>
        </w:tc>
        <w:tc>
          <w:tcPr>
            <w:tcW w:w="0" w:type="auto"/>
            <w:noWrap/>
            <w:vAlign w:val="center"/>
          </w:tcPr>
          <w:p w14:paraId="041C3A62"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13.3</w:t>
            </w:r>
          </w:p>
        </w:tc>
        <w:tc>
          <w:tcPr>
            <w:tcW w:w="0" w:type="auto"/>
            <w:vAlign w:val="center"/>
          </w:tcPr>
          <w:p w14:paraId="49F867E4"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1ABC8DD1" w14:textId="77777777" w:rsidTr="00113CC2">
        <w:trPr>
          <w:trHeight w:val="300"/>
          <w:jc w:val="center"/>
        </w:trPr>
        <w:tc>
          <w:tcPr>
            <w:tcW w:w="0" w:type="auto"/>
            <w:vAlign w:val="center"/>
          </w:tcPr>
          <w:p w14:paraId="45DB70D2" w14:textId="77777777" w:rsidR="00113CC2" w:rsidRPr="00113CC2" w:rsidRDefault="00113CC2" w:rsidP="00604EE2">
            <w:pPr>
              <w:pStyle w:val="TAC"/>
              <w:rPr>
                <w:rFonts w:cs="Arial"/>
                <w:sz w:val="16"/>
                <w:szCs w:val="18"/>
                <w:lang w:eastAsia="zh-CN"/>
              </w:rPr>
            </w:pPr>
            <w:r w:rsidRPr="00113CC2">
              <w:rPr>
                <w:rFonts w:cs="Arial"/>
                <w:sz w:val="16"/>
                <w:szCs w:val="18"/>
                <w:lang w:eastAsia="zh-CN"/>
              </w:rPr>
              <w:t>n46</w:t>
            </w:r>
          </w:p>
        </w:tc>
        <w:tc>
          <w:tcPr>
            <w:tcW w:w="0" w:type="auto"/>
            <w:vAlign w:val="center"/>
          </w:tcPr>
          <w:p w14:paraId="0E84014F" w14:textId="77777777" w:rsidR="00113CC2" w:rsidRPr="00113CC2" w:rsidRDefault="00113CC2" w:rsidP="00604EE2">
            <w:pPr>
              <w:pStyle w:val="TAC"/>
              <w:rPr>
                <w:rFonts w:cs="Arial"/>
                <w:sz w:val="16"/>
                <w:szCs w:val="18"/>
                <w:lang w:eastAsia="zh-CN"/>
              </w:rPr>
            </w:pPr>
            <w:r w:rsidRPr="00113CC2">
              <w:rPr>
                <w:rFonts w:cs="Arial"/>
                <w:sz w:val="16"/>
                <w:szCs w:val="18"/>
                <w:lang w:eastAsia="zh-CN"/>
              </w:rPr>
              <w:t>n48</w:t>
            </w:r>
          </w:p>
        </w:tc>
        <w:tc>
          <w:tcPr>
            <w:tcW w:w="0" w:type="auto"/>
            <w:vAlign w:val="center"/>
          </w:tcPr>
          <w:p w14:paraId="7932DF14"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5190</w:t>
            </w:r>
          </w:p>
        </w:tc>
        <w:tc>
          <w:tcPr>
            <w:tcW w:w="0" w:type="auto"/>
            <w:noWrap/>
            <w:vAlign w:val="center"/>
          </w:tcPr>
          <w:p w14:paraId="2FA508FD"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80</w:t>
            </w:r>
          </w:p>
        </w:tc>
        <w:tc>
          <w:tcPr>
            <w:tcW w:w="0" w:type="auto"/>
            <w:vAlign w:val="center"/>
          </w:tcPr>
          <w:p w14:paraId="69569C29"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30</w:t>
            </w:r>
          </w:p>
        </w:tc>
        <w:tc>
          <w:tcPr>
            <w:tcW w:w="0" w:type="auto"/>
            <w:noWrap/>
            <w:vAlign w:val="center"/>
          </w:tcPr>
          <w:p w14:paraId="3AB1D153"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216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52B81D5D" w14:textId="77777777" w:rsidR="00113CC2" w:rsidRPr="00113CC2" w:rsidRDefault="00113CC2" w:rsidP="00604EE2">
            <w:pPr>
              <w:pStyle w:val="TAC"/>
              <w:rPr>
                <w:rFonts w:cs="Arial"/>
                <w:sz w:val="16"/>
                <w:szCs w:val="18"/>
                <w:lang w:eastAsia="zh-CN"/>
              </w:rPr>
            </w:pPr>
            <w:r w:rsidRPr="00113CC2">
              <w:rPr>
                <w:rFonts w:cs="Arial"/>
                <w:sz w:val="16"/>
                <w:szCs w:val="18"/>
                <w:lang w:eastAsia="zh-CN"/>
              </w:rPr>
              <w:t>3650</w:t>
            </w:r>
          </w:p>
        </w:tc>
        <w:tc>
          <w:tcPr>
            <w:tcW w:w="0" w:type="auto"/>
            <w:noWrap/>
            <w:vAlign w:val="center"/>
          </w:tcPr>
          <w:p w14:paraId="7C4B6C2C" w14:textId="77777777" w:rsidR="00113CC2" w:rsidRPr="00113CC2" w:rsidRDefault="00113CC2" w:rsidP="00604EE2">
            <w:pPr>
              <w:pStyle w:val="TAC"/>
              <w:rPr>
                <w:rFonts w:cs="Arial"/>
                <w:sz w:val="16"/>
                <w:szCs w:val="18"/>
                <w:lang w:eastAsia="zh-CN"/>
              </w:rPr>
            </w:pPr>
            <w:r w:rsidRPr="00113CC2">
              <w:rPr>
                <w:rFonts w:cs="Arial"/>
                <w:sz w:val="16"/>
                <w:szCs w:val="18"/>
                <w:lang w:eastAsia="zh-CN"/>
              </w:rPr>
              <w:t>100</w:t>
            </w:r>
          </w:p>
        </w:tc>
        <w:tc>
          <w:tcPr>
            <w:tcW w:w="0" w:type="auto"/>
            <w:noWrap/>
            <w:vAlign w:val="center"/>
          </w:tcPr>
          <w:p w14:paraId="7481C9B2"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6.2</w:t>
            </w:r>
          </w:p>
        </w:tc>
        <w:tc>
          <w:tcPr>
            <w:tcW w:w="0" w:type="auto"/>
            <w:vAlign w:val="center"/>
          </w:tcPr>
          <w:p w14:paraId="3223994B"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78BFEF1D" w14:textId="77777777" w:rsidTr="00113CC2">
        <w:trPr>
          <w:trHeight w:val="300"/>
          <w:jc w:val="center"/>
        </w:trPr>
        <w:tc>
          <w:tcPr>
            <w:tcW w:w="0" w:type="auto"/>
            <w:vAlign w:val="center"/>
          </w:tcPr>
          <w:p w14:paraId="4E994DE9" w14:textId="77777777" w:rsidR="00113CC2" w:rsidRPr="00113CC2" w:rsidRDefault="00113CC2" w:rsidP="00604EE2">
            <w:pPr>
              <w:pStyle w:val="TAC"/>
              <w:rPr>
                <w:rFonts w:cs="Arial"/>
                <w:sz w:val="16"/>
                <w:szCs w:val="18"/>
                <w:lang w:eastAsia="zh-CN"/>
              </w:rPr>
            </w:pPr>
            <w:r w:rsidRPr="00113CC2">
              <w:rPr>
                <w:rFonts w:cs="Arial"/>
                <w:sz w:val="16"/>
                <w:szCs w:val="18"/>
                <w:lang w:eastAsia="zh-CN"/>
              </w:rPr>
              <w:t>n46</w:t>
            </w:r>
          </w:p>
        </w:tc>
        <w:tc>
          <w:tcPr>
            <w:tcW w:w="0" w:type="auto"/>
            <w:vAlign w:val="center"/>
          </w:tcPr>
          <w:p w14:paraId="6A4ECC51" w14:textId="77777777" w:rsidR="00113CC2" w:rsidRPr="00113CC2" w:rsidRDefault="00113CC2" w:rsidP="00604EE2">
            <w:pPr>
              <w:pStyle w:val="TAC"/>
              <w:rPr>
                <w:rFonts w:cs="Arial"/>
                <w:sz w:val="16"/>
                <w:szCs w:val="18"/>
                <w:vertAlign w:val="superscript"/>
                <w:lang w:eastAsia="zh-CN"/>
              </w:rPr>
            </w:pPr>
            <w:r w:rsidRPr="00113CC2">
              <w:rPr>
                <w:rFonts w:cs="Arial"/>
                <w:sz w:val="16"/>
                <w:szCs w:val="18"/>
                <w:lang w:eastAsia="zh-CN"/>
              </w:rPr>
              <w:t>n78</w:t>
            </w:r>
          </w:p>
        </w:tc>
        <w:tc>
          <w:tcPr>
            <w:tcW w:w="0" w:type="auto"/>
            <w:vAlign w:val="center"/>
          </w:tcPr>
          <w:p w14:paraId="6C01361C"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5190</w:t>
            </w:r>
          </w:p>
        </w:tc>
        <w:tc>
          <w:tcPr>
            <w:tcW w:w="0" w:type="auto"/>
            <w:noWrap/>
            <w:vAlign w:val="center"/>
          </w:tcPr>
          <w:p w14:paraId="0585C597"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80</w:t>
            </w:r>
          </w:p>
        </w:tc>
        <w:tc>
          <w:tcPr>
            <w:tcW w:w="0" w:type="auto"/>
            <w:vAlign w:val="center"/>
          </w:tcPr>
          <w:p w14:paraId="77F9D73E"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30</w:t>
            </w:r>
          </w:p>
        </w:tc>
        <w:tc>
          <w:tcPr>
            <w:tcW w:w="0" w:type="auto"/>
            <w:noWrap/>
            <w:vAlign w:val="center"/>
          </w:tcPr>
          <w:p w14:paraId="46C357DD"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216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4F0E9A51" w14:textId="77777777" w:rsidR="00113CC2" w:rsidRPr="00113CC2" w:rsidRDefault="00113CC2" w:rsidP="00604EE2">
            <w:pPr>
              <w:pStyle w:val="TAC"/>
              <w:rPr>
                <w:rFonts w:cs="Arial"/>
                <w:sz w:val="16"/>
                <w:szCs w:val="18"/>
                <w:lang w:eastAsia="zh-CN"/>
              </w:rPr>
            </w:pPr>
            <w:r w:rsidRPr="00113CC2">
              <w:rPr>
                <w:rFonts w:cs="Arial"/>
                <w:sz w:val="16"/>
                <w:szCs w:val="18"/>
                <w:lang w:eastAsia="zh-CN"/>
              </w:rPr>
              <w:t>3795</w:t>
            </w:r>
          </w:p>
        </w:tc>
        <w:tc>
          <w:tcPr>
            <w:tcW w:w="0" w:type="auto"/>
            <w:noWrap/>
            <w:vAlign w:val="center"/>
          </w:tcPr>
          <w:p w14:paraId="7E42F7E1" w14:textId="77777777" w:rsidR="00113CC2" w:rsidRPr="00113CC2" w:rsidRDefault="00113CC2" w:rsidP="00604EE2">
            <w:pPr>
              <w:pStyle w:val="TAC"/>
              <w:rPr>
                <w:rFonts w:cs="Arial"/>
                <w:sz w:val="16"/>
                <w:szCs w:val="18"/>
                <w:lang w:eastAsia="zh-CN"/>
              </w:rPr>
            </w:pPr>
            <w:r w:rsidRPr="00113CC2">
              <w:rPr>
                <w:rFonts w:cs="Arial"/>
                <w:sz w:val="16"/>
                <w:szCs w:val="18"/>
                <w:lang w:eastAsia="zh-CN"/>
              </w:rPr>
              <w:t>10</w:t>
            </w:r>
          </w:p>
        </w:tc>
        <w:tc>
          <w:tcPr>
            <w:tcW w:w="0" w:type="auto"/>
            <w:noWrap/>
            <w:vAlign w:val="center"/>
          </w:tcPr>
          <w:p w14:paraId="6A2C6680"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10.4</w:t>
            </w:r>
          </w:p>
        </w:tc>
        <w:tc>
          <w:tcPr>
            <w:tcW w:w="0" w:type="auto"/>
            <w:vAlign w:val="center"/>
          </w:tcPr>
          <w:p w14:paraId="44652EC4"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63C1C487" w14:textId="77777777" w:rsidTr="00113CC2">
        <w:trPr>
          <w:trHeight w:val="300"/>
          <w:jc w:val="center"/>
        </w:trPr>
        <w:tc>
          <w:tcPr>
            <w:tcW w:w="0" w:type="auto"/>
            <w:vAlign w:val="center"/>
          </w:tcPr>
          <w:p w14:paraId="76452A89" w14:textId="77777777" w:rsidR="00113CC2" w:rsidRPr="00113CC2" w:rsidRDefault="00113CC2" w:rsidP="00604EE2">
            <w:pPr>
              <w:pStyle w:val="TAC"/>
              <w:rPr>
                <w:rFonts w:cs="Arial"/>
                <w:sz w:val="16"/>
                <w:szCs w:val="18"/>
                <w:lang w:eastAsia="zh-CN"/>
              </w:rPr>
            </w:pPr>
            <w:r w:rsidRPr="00113CC2">
              <w:rPr>
                <w:rFonts w:cs="Arial"/>
                <w:sz w:val="16"/>
                <w:szCs w:val="18"/>
                <w:lang w:eastAsia="zh-CN"/>
              </w:rPr>
              <w:t>n46</w:t>
            </w:r>
          </w:p>
        </w:tc>
        <w:tc>
          <w:tcPr>
            <w:tcW w:w="0" w:type="auto"/>
            <w:vAlign w:val="center"/>
          </w:tcPr>
          <w:p w14:paraId="567DC57A" w14:textId="77777777" w:rsidR="00113CC2" w:rsidRPr="00113CC2" w:rsidRDefault="00113CC2" w:rsidP="00604EE2">
            <w:pPr>
              <w:pStyle w:val="TAC"/>
              <w:rPr>
                <w:rFonts w:cs="Arial"/>
                <w:sz w:val="16"/>
                <w:szCs w:val="18"/>
                <w:lang w:eastAsia="zh-CN"/>
              </w:rPr>
            </w:pPr>
            <w:r w:rsidRPr="00113CC2">
              <w:rPr>
                <w:rFonts w:cs="Arial"/>
                <w:sz w:val="16"/>
                <w:szCs w:val="18"/>
                <w:lang w:eastAsia="zh-CN"/>
              </w:rPr>
              <w:t>n78</w:t>
            </w:r>
          </w:p>
        </w:tc>
        <w:tc>
          <w:tcPr>
            <w:tcW w:w="0" w:type="auto"/>
            <w:vAlign w:val="center"/>
          </w:tcPr>
          <w:p w14:paraId="320DAEF7"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5190</w:t>
            </w:r>
          </w:p>
        </w:tc>
        <w:tc>
          <w:tcPr>
            <w:tcW w:w="0" w:type="auto"/>
            <w:noWrap/>
            <w:vAlign w:val="center"/>
          </w:tcPr>
          <w:p w14:paraId="51FE04CF"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80</w:t>
            </w:r>
          </w:p>
        </w:tc>
        <w:tc>
          <w:tcPr>
            <w:tcW w:w="0" w:type="auto"/>
            <w:vAlign w:val="center"/>
          </w:tcPr>
          <w:p w14:paraId="190B5331"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30</w:t>
            </w:r>
          </w:p>
        </w:tc>
        <w:tc>
          <w:tcPr>
            <w:tcW w:w="0" w:type="auto"/>
            <w:noWrap/>
            <w:vAlign w:val="center"/>
          </w:tcPr>
          <w:p w14:paraId="6283380B"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216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5F09F581" w14:textId="77777777" w:rsidR="00113CC2" w:rsidRPr="00113CC2" w:rsidRDefault="00113CC2" w:rsidP="00604EE2">
            <w:pPr>
              <w:pStyle w:val="TAC"/>
              <w:rPr>
                <w:rFonts w:cs="Arial"/>
                <w:sz w:val="16"/>
                <w:szCs w:val="18"/>
                <w:lang w:eastAsia="zh-CN"/>
              </w:rPr>
            </w:pPr>
            <w:r w:rsidRPr="00113CC2">
              <w:rPr>
                <w:rFonts w:cs="Arial"/>
                <w:sz w:val="16"/>
                <w:szCs w:val="18"/>
                <w:lang w:eastAsia="zh-CN"/>
              </w:rPr>
              <w:t>3750</w:t>
            </w:r>
          </w:p>
        </w:tc>
        <w:tc>
          <w:tcPr>
            <w:tcW w:w="0" w:type="auto"/>
            <w:noWrap/>
            <w:vAlign w:val="center"/>
          </w:tcPr>
          <w:p w14:paraId="1C1C4B34" w14:textId="77777777" w:rsidR="00113CC2" w:rsidRPr="00113CC2" w:rsidRDefault="00113CC2" w:rsidP="00604EE2">
            <w:pPr>
              <w:pStyle w:val="TAC"/>
              <w:rPr>
                <w:rFonts w:cs="Arial"/>
                <w:sz w:val="16"/>
                <w:szCs w:val="18"/>
                <w:lang w:eastAsia="zh-CN"/>
              </w:rPr>
            </w:pPr>
            <w:r w:rsidRPr="00113CC2">
              <w:rPr>
                <w:rFonts w:cs="Arial"/>
                <w:sz w:val="16"/>
                <w:szCs w:val="18"/>
                <w:lang w:eastAsia="zh-CN"/>
              </w:rPr>
              <w:t>100</w:t>
            </w:r>
          </w:p>
        </w:tc>
        <w:tc>
          <w:tcPr>
            <w:tcW w:w="0" w:type="auto"/>
            <w:noWrap/>
            <w:vAlign w:val="center"/>
          </w:tcPr>
          <w:p w14:paraId="047DCE9B"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5.1</w:t>
            </w:r>
          </w:p>
        </w:tc>
        <w:tc>
          <w:tcPr>
            <w:tcW w:w="0" w:type="auto"/>
            <w:vAlign w:val="center"/>
          </w:tcPr>
          <w:p w14:paraId="696BB313"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4F424BA4" w14:textId="77777777" w:rsidTr="00113CC2">
        <w:trPr>
          <w:trHeight w:val="300"/>
          <w:jc w:val="center"/>
        </w:trPr>
        <w:tc>
          <w:tcPr>
            <w:tcW w:w="0" w:type="auto"/>
            <w:vAlign w:val="center"/>
          </w:tcPr>
          <w:p w14:paraId="1B9D6D13" w14:textId="77777777" w:rsidR="00113CC2" w:rsidRPr="00113CC2" w:rsidRDefault="00113CC2" w:rsidP="00604EE2">
            <w:pPr>
              <w:pStyle w:val="TAC"/>
              <w:rPr>
                <w:rFonts w:cs="Arial"/>
                <w:sz w:val="16"/>
                <w:szCs w:val="18"/>
                <w:lang w:eastAsia="zh-CN"/>
              </w:rPr>
            </w:pPr>
            <w:r w:rsidRPr="00113CC2">
              <w:rPr>
                <w:rFonts w:cs="Arial"/>
                <w:sz w:val="16"/>
                <w:szCs w:val="18"/>
                <w:lang w:eastAsia="zh-CN"/>
              </w:rPr>
              <w:t>n48</w:t>
            </w:r>
          </w:p>
        </w:tc>
        <w:tc>
          <w:tcPr>
            <w:tcW w:w="0" w:type="auto"/>
            <w:vAlign w:val="center"/>
          </w:tcPr>
          <w:p w14:paraId="016E3950" w14:textId="77777777" w:rsidR="00113CC2" w:rsidRPr="00113CC2" w:rsidRDefault="00113CC2" w:rsidP="00604EE2">
            <w:pPr>
              <w:pStyle w:val="TAC"/>
              <w:rPr>
                <w:rFonts w:cs="Arial"/>
                <w:sz w:val="16"/>
                <w:szCs w:val="18"/>
                <w:vertAlign w:val="superscript"/>
                <w:lang w:eastAsia="zh-CN"/>
              </w:rPr>
            </w:pPr>
            <w:r w:rsidRPr="00113CC2">
              <w:rPr>
                <w:rFonts w:cs="Arial"/>
                <w:sz w:val="16"/>
                <w:szCs w:val="18"/>
                <w:lang w:eastAsia="zh-CN"/>
              </w:rPr>
              <w:t>n41</w:t>
            </w:r>
            <w:r w:rsidRPr="00113CC2">
              <w:rPr>
                <w:rFonts w:cs="Arial"/>
                <w:sz w:val="16"/>
                <w:szCs w:val="18"/>
                <w:vertAlign w:val="superscript"/>
                <w:lang w:eastAsia="zh-CN"/>
              </w:rPr>
              <w:t>1</w:t>
            </w:r>
          </w:p>
        </w:tc>
        <w:tc>
          <w:tcPr>
            <w:tcW w:w="0" w:type="auto"/>
            <w:vAlign w:val="center"/>
          </w:tcPr>
          <w:p w14:paraId="7C996982"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3570</w:t>
            </w:r>
          </w:p>
        </w:tc>
        <w:tc>
          <w:tcPr>
            <w:tcW w:w="0" w:type="auto"/>
            <w:noWrap/>
            <w:vAlign w:val="center"/>
          </w:tcPr>
          <w:p w14:paraId="247189F4"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40</w:t>
            </w:r>
          </w:p>
        </w:tc>
        <w:tc>
          <w:tcPr>
            <w:tcW w:w="0" w:type="auto"/>
            <w:vAlign w:val="center"/>
          </w:tcPr>
          <w:p w14:paraId="32C6200C"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15</w:t>
            </w:r>
          </w:p>
        </w:tc>
        <w:tc>
          <w:tcPr>
            <w:tcW w:w="0" w:type="auto"/>
            <w:noWrap/>
            <w:vAlign w:val="center"/>
          </w:tcPr>
          <w:p w14:paraId="75C82DFE"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216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1B996DF9" w14:textId="77777777" w:rsidR="00113CC2" w:rsidRPr="00113CC2" w:rsidRDefault="00113CC2" w:rsidP="00604EE2">
            <w:pPr>
              <w:pStyle w:val="TAC"/>
              <w:rPr>
                <w:rFonts w:cs="Arial"/>
                <w:sz w:val="16"/>
                <w:szCs w:val="18"/>
                <w:lang w:eastAsia="zh-CN"/>
              </w:rPr>
            </w:pPr>
            <w:r w:rsidRPr="00113CC2">
              <w:rPr>
                <w:rFonts w:cs="Arial"/>
                <w:sz w:val="16"/>
                <w:szCs w:val="18"/>
                <w:lang w:eastAsia="zh-CN"/>
              </w:rPr>
              <w:t>2685</w:t>
            </w:r>
          </w:p>
        </w:tc>
        <w:tc>
          <w:tcPr>
            <w:tcW w:w="0" w:type="auto"/>
            <w:noWrap/>
            <w:vAlign w:val="center"/>
          </w:tcPr>
          <w:p w14:paraId="681CB74E" w14:textId="77777777" w:rsidR="00113CC2" w:rsidRPr="00113CC2" w:rsidRDefault="00113CC2" w:rsidP="00604EE2">
            <w:pPr>
              <w:pStyle w:val="TAC"/>
              <w:rPr>
                <w:rFonts w:cs="Arial"/>
                <w:sz w:val="16"/>
                <w:szCs w:val="18"/>
                <w:lang w:eastAsia="zh-CN"/>
              </w:rPr>
            </w:pPr>
            <w:r w:rsidRPr="00113CC2">
              <w:rPr>
                <w:rFonts w:cs="Arial"/>
                <w:sz w:val="16"/>
                <w:szCs w:val="18"/>
                <w:lang w:eastAsia="zh-CN"/>
              </w:rPr>
              <w:t>10</w:t>
            </w:r>
          </w:p>
        </w:tc>
        <w:tc>
          <w:tcPr>
            <w:tcW w:w="0" w:type="auto"/>
            <w:noWrap/>
            <w:vAlign w:val="center"/>
          </w:tcPr>
          <w:p w14:paraId="30B120FA"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[4.5]</w:t>
            </w:r>
          </w:p>
        </w:tc>
        <w:tc>
          <w:tcPr>
            <w:tcW w:w="0" w:type="auto"/>
            <w:vAlign w:val="center"/>
          </w:tcPr>
          <w:p w14:paraId="164AD10B"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7C08E8EE" w14:textId="77777777" w:rsidTr="00113CC2">
        <w:trPr>
          <w:trHeight w:val="300"/>
          <w:jc w:val="center"/>
        </w:trPr>
        <w:tc>
          <w:tcPr>
            <w:tcW w:w="0" w:type="auto"/>
            <w:vAlign w:val="center"/>
          </w:tcPr>
          <w:p w14:paraId="3D5CB8B5" w14:textId="77777777" w:rsidR="00113CC2" w:rsidRPr="00113CC2" w:rsidRDefault="00113CC2" w:rsidP="00604EE2">
            <w:pPr>
              <w:pStyle w:val="TAC"/>
              <w:rPr>
                <w:rFonts w:cs="Arial"/>
                <w:sz w:val="16"/>
                <w:szCs w:val="18"/>
                <w:lang w:eastAsia="zh-CN"/>
              </w:rPr>
            </w:pPr>
            <w:r w:rsidRPr="00113CC2">
              <w:rPr>
                <w:rFonts w:cs="Arial"/>
                <w:sz w:val="16"/>
                <w:szCs w:val="18"/>
                <w:lang w:eastAsia="zh-CN"/>
              </w:rPr>
              <w:t>n48</w:t>
            </w:r>
          </w:p>
        </w:tc>
        <w:tc>
          <w:tcPr>
            <w:tcW w:w="0" w:type="auto"/>
            <w:vAlign w:val="center"/>
          </w:tcPr>
          <w:p w14:paraId="2926C156" w14:textId="77777777" w:rsidR="00113CC2" w:rsidRPr="00113CC2" w:rsidRDefault="00113CC2" w:rsidP="00604EE2">
            <w:pPr>
              <w:pStyle w:val="TAC"/>
              <w:rPr>
                <w:rFonts w:cs="Arial"/>
                <w:sz w:val="16"/>
                <w:szCs w:val="18"/>
                <w:vertAlign w:val="superscript"/>
                <w:lang w:eastAsia="zh-CN"/>
              </w:rPr>
            </w:pPr>
            <w:r w:rsidRPr="00113CC2">
              <w:rPr>
                <w:rFonts w:cs="Arial"/>
                <w:sz w:val="16"/>
                <w:szCs w:val="18"/>
                <w:lang w:eastAsia="zh-CN"/>
              </w:rPr>
              <w:t>n41</w:t>
            </w:r>
            <w:r w:rsidRPr="00113CC2">
              <w:rPr>
                <w:rFonts w:cs="Arial"/>
                <w:sz w:val="16"/>
                <w:szCs w:val="18"/>
                <w:vertAlign w:val="superscript"/>
                <w:lang w:eastAsia="zh-CN"/>
              </w:rPr>
              <w:t>1</w:t>
            </w:r>
          </w:p>
        </w:tc>
        <w:tc>
          <w:tcPr>
            <w:tcW w:w="0" w:type="auto"/>
            <w:vAlign w:val="center"/>
          </w:tcPr>
          <w:p w14:paraId="4ED3C1F4"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3570</w:t>
            </w:r>
          </w:p>
        </w:tc>
        <w:tc>
          <w:tcPr>
            <w:tcW w:w="0" w:type="auto"/>
            <w:noWrap/>
            <w:vAlign w:val="center"/>
          </w:tcPr>
          <w:p w14:paraId="2CC492F2"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40</w:t>
            </w:r>
          </w:p>
        </w:tc>
        <w:tc>
          <w:tcPr>
            <w:tcW w:w="0" w:type="auto"/>
            <w:vAlign w:val="center"/>
          </w:tcPr>
          <w:p w14:paraId="0C461792"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15</w:t>
            </w:r>
          </w:p>
        </w:tc>
        <w:tc>
          <w:tcPr>
            <w:tcW w:w="0" w:type="auto"/>
            <w:noWrap/>
            <w:vAlign w:val="center"/>
          </w:tcPr>
          <w:p w14:paraId="780304B7"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216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26D8E807" w14:textId="77777777" w:rsidR="00113CC2" w:rsidRPr="00113CC2" w:rsidRDefault="00113CC2" w:rsidP="00604EE2">
            <w:pPr>
              <w:pStyle w:val="TAC"/>
              <w:rPr>
                <w:rFonts w:cs="Arial"/>
                <w:sz w:val="16"/>
                <w:szCs w:val="18"/>
                <w:lang w:eastAsia="zh-CN"/>
              </w:rPr>
            </w:pPr>
            <w:r w:rsidRPr="00113CC2">
              <w:rPr>
                <w:rFonts w:cs="Arial"/>
                <w:sz w:val="16"/>
                <w:szCs w:val="18"/>
                <w:lang w:eastAsia="zh-CN"/>
              </w:rPr>
              <w:t>2640</w:t>
            </w:r>
          </w:p>
        </w:tc>
        <w:tc>
          <w:tcPr>
            <w:tcW w:w="0" w:type="auto"/>
            <w:noWrap/>
            <w:vAlign w:val="center"/>
          </w:tcPr>
          <w:p w14:paraId="6A4A1EA5" w14:textId="77777777" w:rsidR="00113CC2" w:rsidRPr="00113CC2" w:rsidRDefault="00113CC2" w:rsidP="00604EE2">
            <w:pPr>
              <w:pStyle w:val="TAC"/>
              <w:rPr>
                <w:rFonts w:cs="Arial"/>
                <w:sz w:val="16"/>
                <w:szCs w:val="18"/>
                <w:lang w:eastAsia="zh-CN"/>
              </w:rPr>
            </w:pPr>
            <w:r w:rsidRPr="00113CC2">
              <w:rPr>
                <w:rFonts w:cs="Arial"/>
                <w:sz w:val="16"/>
                <w:szCs w:val="18"/>
                <w:lang w:eastAsia="zh-CN"/>
              </w:rPr>
              <w:t>100</w:t>
            </w:r>
          </w:p>
        </w:tc>
        <w:tc>
          <w:tcPr>
            <w:tcW w:w="0" w:type="auto"/>
            <w:noWrap/>
            <w:vAlign w:val="center"/>
          </w:tcPr>
          <w:p w14:paraId="3886926F"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[4.5]</w:t>
            </w:r>
          </w:p>
        </w:tc>
        <w:tc>
          <w:tcPr>
            <w:tcW w:w="0" w:type="auto"/>
            <w:vAlign w:val="center"/>
          </w:tcPr>
          <w:p w14:paraId="1DAC74C8"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1988E48E" w14:textId="77777777" w:rsidTr="00113CC2">
        <w:trPr>
          <w:trHeight w:val="300"/>
          <w:jc w:val="center"/>
        </w:trPr>
        <w:tc>
          <w:tcPr>
            <w:tcW w:w="0" w:type="auto"/>
            <w:vAlign w:val="center"/>
          </w:tcPr>
          <w:p w14:paraId="7CDCEF37" w14:textId="77777777" w:rsidR="00113CC2" w:rsidRPr="00113CC2" w:rsidRDefault="00113CC2" w:rsidP="00604EE2">
            <w:pPr>
              <w:pStyle w:val="TAC"/>
              <w:rPr>
                <w:rFonts w:cs="Arial"/>
                <w:sz w:val="16"/>
                <w:szCs w:val="18"/>
                <w:lang w:eastAsia="zh-CN"/>
              </w:rPr>
            </w:pPr>
            <w:r w:rsidRPr="00113CC2">
              <w:rPr>
                <w:rFonts w:cs="Arial"/>
                <w:sz w:val="16"/>
                <w:szCs w:val="18"/>
                <w:lang w:eastAsia="zh-CN"/>
              </w:rPr>
              <w:t>n48</w:t>
            </w:r>
          </w:p>
        </w:tc>
        <w:tc>
          <w:tcPr>
            <w:tcW w:w="0" w:type="auto"/>
            <w:vAlign w:val="center"/>
          </w:tcPr>
          <w:p w14:paraId="42D1FB74" w14:textId="77777777" w:rsidR="00113CC2" w:rsidRPr="00113CC2" w:rsidRDefault="00113CC2" w:rsidP="00604EE2">
            <w:pPr>
              <w:pStyle w:val="TAC"/>
              <w:rPr>
                <w:rFonts w:cs="Arial"/>
                <w:sz w:val="16"/>
                <w:szCs w:val="18"/>
                <w:vertAlign w:val="superscript"/>
                <w:lang w:eastAsia="zh-CN"/>
              </w:rPr>
            </w:pPr>
            <w:r w:rsidRPr="00113CC2">
              <w:rPr>
                <w:rFonts w:cs="Arial"/>
                <w:sz w:val="16"/>
                <w:szCs w:val="18"/>
                <w:lang w:eastAsia="zh-CN"/>
              </w:rPr>
              <w:t>n46</w:t>
            </w:r>
          </w:p>
        </w:tc>
        <w:tc>
          <w:tcPr>
            <w:tcW w:w="0" w:type="auto"/>
            <w:vAlign w:val="center"/>
          </w:tcPr>
          <w:p w14:paraId="0CA86F54"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3680</w:t>
            </w:r>
          </w:p>
        </w:tc>
        <w:tc>
          <w:tcPr>
            <w:tcW w:w="0" w:type="auto"/>
            <w:noWrap/>
            <w:vAlign w:val="center"/>
          </w:tcPr>
          <w:p w14:paraId="34C3A95B"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40</w:t>
            </w:r>
          </w:p>
        </w:tc>
        <w:tc>
          <w:tcPr>
            <w:tcW w:w="0" w:type="auto"/>
            <w:vAlign w:val="center"/>
          </w:tcPr>
          <w:p w14:paraId="5144D89B"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15</w:t>
            </w:r>
          </w:p>
        </w:tc>
        <w:tc>
          <w:tcPr>
            <w:tcW w:w="0" w:type="auto"/>
            <w:noWrap/>
            <w:vAlign w:val="center"/>
          </w:tcPr>
          <w:p w14:paraId="59369643"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216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1E2F6E05" w14:textId="77777777" w:rsidR="00113CC2" w:rsidRPr="00113CC2" w:rsidRDefault="00113CC2" w:rsidP="00604EE2">
            <w:pPr>
              <w:pStyle w:val="TAC"/>
              <w:rPr>
                <w:rFonts w:cs="Arial"/>
                <w:sz w:val="16"/>
                <w:szCs w:val="18"/>
                <w:lang w:eastAsia="zh-CN"/>
              </w:rPr>
            </w:pPr>
            <w:r w:rsidRPr="00113CC2">
              <w:rPr>
                <w:rFonts w:cs="Arial"/>
                <w:sz w:val="16"/>
                <w:szCs w:val="18"/>
                <w:lang w:eastAsia="zh-CN"/>
              </w:rPr>
              <w:t>5160</w:t>
            </w:r>
          </w:p>
        </w:tc>
        <w:tc>
          <w:tcPr>
            <w:tcW w:w="0" w:type="auto"/>
            <w:noWrap/>
            <w:vAlign w:val="center"/>
          </w:tcPr>
          <w:p w14:paraId="1C9C7BF4" w14:textId="77777777" w:rsidR="00113CC2" w:rsidRPr="00113CC2" w:rsidRDefault="00113CC2" w:rsidP="00604EE2">
            <w:pPr>
              <w:pStyle w:val="TAC"/>
              <w:rPr>
                <w:rFonts w:cs="Arial"/>
                <w:sz w:val="16"/>
                <w:szCs w:val="18"/>
                <w:lang w:eastAsia="zh-CN"/>
              </w:rPr>
            </w:pPr>
            <w:r w:rsidRPr="00113CC2">
              <w:rPr>
                <w:rFonts w:cs="Arial"/>
                <w:sz w:val="16"/>
                <w:szCs w:val="18"/>
                <w:lang w:eastAsia="zh-CN"/>
              </w:rPr>
              <w:t>20</w:t>
            </w:r>
          </w:p>
        </w:tc>
        <w:tc>
          <w:tcPr>
            <w:tcW w:w="0" w:type="auto"/>
            <w:noWrap/>
            <w:vAlign w:val="center"/>
          </w:tcPr>
          <w:p w14:paraId="3A4BF3B7"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15.7</w:t>
            </w:r>
          </w:p>
        </w:tc>
        <w:tc>
          <w:tcPr>
            <w:tcW w:w="0" w:type="auto"/>
            <w:vAlign w:val="center"/>
          </w:tcPr>
          <w:p w14:paraId="0ED1968A"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5E796FD6" w14:textId="77777777" w:rsidTr="00113CC2">
        <w:trPr>
          <w:trHeight w:val="300"/>
          <w:jc w:val="center"/>
        </w:trPr>
        <w:tc>
          <w:tcPr>
            <w:tcW w:w="0" w:type="auto"/>
            <w:vAlign w:val="center"/>
          </w:tcPr>
          <w:p w14:paraId="33B4ECCF" w14:textId="77777777" w:rsidR="00113CC2" w:rsidRPr="00113CC2" w:rsidRDefault="00113CC2" w:rsidP="00604EE2">
            <w:pPr>
              <w:pStyle w:val="TAC"/>
              <w:rPr>
                <w:rFonts w:cs="Arial"/>
                <w:sz w:val="16"/>
                <w:szCs w:val="18"/>
                <w:lang w:eastAsia="zh-CN"/>
              </w:rPr>
            </w:pPr>
            <w:r w:rsidRPr="00113CC2">
              <w:rPr>
                <w:rFonts w:cs="Arial"/>
                <w:sz w:val="16"/>
                <w:szCs w:val="18"/>
                <w:lang w:eastAsia="zh-CN"/>
              </w:rPr>
              <w:t>n48</w:t>
            </w:r>
          </w:p>
        </w:tc>
        <w:tc>
          <w:tcPr>
            <w:tcW w:w="0" w:type="auto"/>
            <w:vAlign w:val="center"/>
          </w:tcPr>
          <w:p w14:paraId="3EED9724" w14:textId="77777777" w:rsidR="00113CC2" w:rsidRPr="00113CC2" w:rsidRDefault="00113CC2" w:rsidP="00604EE2">
            <w:pPr>
              <w:pStyle w:val="TAC"/>
              <w:rPr>
                <w:rFonts w:cs="Arial"/>
                <w:sz w:val="16"/>
                <w:szCs w:val="18"/>
                <w:vertAlign w:val="superscript"/>
                <w:lang w:eastAsia="zh-CN"/>
              </w:rPr>
            </w:pPr>
            <w:r w:rsidRPr="00113CC2">
              <w:rPr>
                <w:rFonts w:cs="Arial"/>
                <w:sz w:val="16"/>
                <w:szCs w:val="18"/>
                <w:lang w:eastAsia="zh-CN"/>
              </w:rPr>
              <w:t>n96</w:t>
            </w:r>
          </w:p>
        </w:tc>
        <w:tc>
          <w:tcPr>
            <w:tcW w:w="0" w:type="auto"/>
            <w:vAlign w:val="center"/>
          </w:tcPr>
          <w:p w14:paraId="3BCC2708"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3680</w:t>
            </w:r>
          </w:p>
        </w:tc>
        <w:tc>
          <w:tcPr>
            <w:tcW w:w="0" w:type="auto"/>
            <w:noWrap/>
            <w:vAlign w:val="center"/>
          </w:tcPr>
          <w:p w14:paraId="2202276A"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40</w:t>
            </w:r>
          </w:p>
        </w:tc>
        <w:tc>
          <w:tcPr>
            <w:tcW w:w="0" w:type="auto"/>
            <w:vAlign w:val="center"/>
          </w:tcPr>
          <w:p w14:paraId="47AEC840"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15</w:t>
            </w:r>
          </w:p>
        </w:tc>
        <w:tc>
          <w:tcPr>
            <w:tcW w:w="0" w:type="auto"/>
            <w:noWrap/>
            <w:vAlign w:val="center"/>
          </w:tcPr>
          <w:p w14:paraId="174528AD"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216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53363E20" w14:textId="77777777" w:rsidR="00113CC2" w:rsidRPr="00113CC2" w:rsidRDefault="00113CC2" w:rsidP="00604EE2">
            <w:pPr>
              <w:pStyle w:val="TAC"/>
              <w:rPr>
                <w:rFonts w:cs="Arial"/>
                <w:sz w:val="16"/>
                <w:szCs w:val="18"/>
                <w:lang w:eastAsia="zh-CN"/>
              </w:rPr>
            </w:pPr>
            <w:r w:rsidRPr="00113CC2">
              <w:rPr>
                <w:rFonts w:cs="Arial"/>
                <w:sz w:val="16"/>
                <w:szCs w:val="18"/>
                <w:lang w:eastAsia="zh-CN"/>
              </w:rPr>
              <w:t>5935</w:t>
            </w:r>
          </w:p>
        </w:tc>
        <w:tc>
          <w:tcPr>
            <w:tcW w:w="0" w:type="auto"/>
            <w:noWrap/>
            <w:vAlign w:val="center"/>
          </w:tcPr>
          <w:p w14:paraId="62FA4430" w14:textId="77777777" w:rsidR="00113CC2" w:rsidRPr="00113CC2" w:rsidRDefault="00113CC2" w:rsidP="00604EE2">
            <w:pPr>
              <w:pStyle w:val="TAC"/>
              <w:rPr>
                <w:rFonts w:cs="Arial"/>
                <w:sz w:val="16"/>
                <w:szCs w:val="18"/>
                <w:lang w:eastAsia="zh-CN"/>
              </w:rPr>
            </w:pPr>
            <w:r w:rsidRPr="00113CC2">
              <w:rPr>
                <w:rFonts w:cs="Arial"/>
                <w:sz w:val="16"/>
                <w:szCs w:val="18"/>
                <w:lang w:eastAsia="zh-CN"/>
              </w:rPr>
              <w:t>20</w:t>
            </w:r>
          </w:p>
        </w:tc>
        <w:tc>
          <w:tcPr>
            <w:tcW w:w="0" w:type="auto"/>
            <w:noWrap/>
            <w:vAlign w:val="center"/>
          </w:tcPr>
          <w:p w14:paraId="3616DB3A"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15.7</w:t>
            </w:r>
          </w:p>
        </w:tc>
        <w:tc>
          <w:tcPr>
            <w:tcW w:w="0" w:type="auto"/>
            <w:vAlign w:val="center"/>
          </w:tcPr>
          <w:p w14:paraId="25E5083A"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6FE6E404" w14:textId="77777777" w:rsidTr="00113CC2">
        <w:trPr>
          <w:trHeight w:val="300"/>
          <w:jc w:val="center"/>
        </w:trPr>
        <w:tc>
          <w:tcPr>
            <w:tcW w:w="0" w:type="auto"/>
            <w:vAlign w:val="center"/>
          </w:tcPr>
          <w:p w14:paraId="73C44B9E" w14:textId="77777777" w:rsidR="00113CC2" w:rsidRPr="00113CC2" w:rsidRDefault="00113CC2" w:rsidP="00604EE2">
            <w:pPr>
              <w:pStyle w:val="TAC"/>
              <w:rPr>
                <w:rFonts w:cs="Arial"/>
                <w:sz w:val="16"/>
                <w:szCs w:val="18"/>
                <w:lang w:eastAsia="zh-CN"/>
              </w:rPr>
            </w:pPr>
            <w:r w:rsidRPr="00113CC2">
              <w:rPr>
                <w:rFonts w:cs="Arial"/>
                <w:sz w:val="16"/>
                <w:szCs w:val="18"/>
                <w:lang w:eastAsia="zh-CN"/>
              </w:rPr>
              <w:t>n71</w:t>
            </w:r>
          </w:p>
        </w:tc>
        <w:tc>
          <w:tcPr>
            <w:tcW w:w="0" w:type="auto"/>
            <w:vAlign w:val="center"/>
          </w:tcPr>
          <w:p w14:paraId="4C95D54C" w14:textId="77777777" w:rsidR="00113CC2" w:rsidRPr="00113CC2" w:rsidRDefault="00113CC2" w:rsidP="00604EE2">
            <w:pPr>
              <w:pStyle w:val="TAC"/>
              <w:rPr>
                <w:rFonts w:cs="Arial"/>
                <w:sz w:val="16"/>
                <w:szCs w:val="18"/>
                <w:vertAlign w:val="superscript"/>
                <w:lang w:eastAsia="zh-CN"/>
              </w:rPr>
            </w:pPr>
            <w:r w:rsidRPr="00113CC2">
              <w:rPr>
                <w:rFonts w:cs="Arial"/>
                <w:sz w:val="16"/>
                <w:szCs w:val="18"/>
                <w:lang w:eastAsia="zh-CN"/>
              </w:rPr>
              <w:t>n29</w:t>
            </w:r>
          </w:p>
        </w:tc>
        <w:tc>
          <w:tcPr>
            <w:tcW w:w="0" w:type="auto"/>
            <w:vAlign w:val="center"/>
          </w:tcPr>
          <w:p w14:paraId="2B24A9D7"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688</w:t>
            </w:r>
          </w:p>
        </w:tc>
        <w:tc>
          <w:tcPr>
            <w:tcW w:w="0" w:type="auto"/>
            <w:noWrap/>
            <w:vAlign w:val="center"/>
          </w:tcPr>
          <w:p w14:paraId="38945FCB"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20</w:t>
            </w:r>
          </w:p>
        </w:tc>
        <w:tc>
          <w:tcPr>
            <w:tcW w:w="0" w:type="auto"/>
            <w:vAlign w:val="center"/>
          </w:tcPr>
          <w:p w14:paraId="2F2BBB8D"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15</w:t>
            </w:r>
          </w:p>
        </w:tc>
        <w:tc>
          <w:tcPr>
            <w:tcW w:w="0" w:type="auto"/>
            <w:noWrap/>
            <w:vAlign w:val="center"/>
          </w:tcPr>
          <w:p w14:paraId="3BC6CAAB"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20 (</w:t>
            </w:r>
            <w:proofErr w:type="spellStart"/>
            <w:r w:rsidRPr="00113CC2">
              <w:rPr>
                <w:rFonts w:cs="Arial"/>
                <w:bCs/>
                <w:sz w:val="16"/>
                <w:szCs w:val="18"/>
                <w:lang w:eastAsia="zh-CN"/>
              </w:rPr>
              <w:t>RBstart</w:t>
            </w:r>
            <w:proofErr w:type="spellEnd"/>
            <w:r w:rsidRPr="00113CC2">
              <w:rPr>
                <w:rFonts w:cs="Arial"/>
                <w:bCs/>
                <w:sz w:val="16"/>
                <w:szCs w:val="18"/>
                <w:lang w:eastAsia="zh-CN"/>
              </w:rPr>
              <w:t>=86)</w:t>
            </w:r>
          </w:p>
        </w:tc>
        <w:tc>
          <w:tcPr>
            <w:tcW w:w="0" w:type="auto"/>
            <w:vAlign w:val="center"/>
          </w:tcPr>
          <w:p w14:paraId="5459CFAC" w14:textId="77777777" w:rsidR="00113CC2" w:rsidRPr="00113CC2" w:rsidRDefault="00113CC2" w:rsidP="00604EE2">
            <w:pPr>
              <w:pStyle w:val="TAC"/>
              <w:rPr>
                <w:rFonts w:cs="Arial"/>
                <w:sz w:val="16"/>
                <w:szCs w:val="18"/>
                <w:lang w:eastAsia="zh-CN"/>
              </w:rPr>
            </w:pPr>
            <w:r w:rsidRPr="00113CC2">
              <w:rPr>
                <w:rFonts w:cs="Arial"/>
                <w:sz w:val="16"/>
                <w:szCs w:val="18"/>
                <w:lang w:eastAsia="zh-CN"/>
              </w:rPr>
              <w:t>719.5</w:t>
            </w:r>
          </w:p>
        </w:tc>
        <w:tc>
          <w:tcPr>
            <w:tcW w:w="0" w:type="auto"/>
            <w:noWrap/>
            <w:vAlign w:val="center"/>
          </w:tcPr>
          <w:p w14:paraId="1480D340" w14:textId="77777777" w:rsidR="00113CC2" w:rsidRPr="00113CC2" w:rsidRDefault="00113CC2" w:rsidP="00604EE2">
            <w:pPr>
              <w:pStyle w:val="TAC"/>
              <w:rPr>
                <w:rFonts w:cs="Arial"/>
                <w:sz w:val="16"/>
                <w:szCs w:val="18"/>
                <w:lang w:eastAsia="zh-CN"/>
              </w:rPr>
            </w:pPr>
            <w:r w:rsidRPr="00113CC2">
              <w:rPr>
                <w:rFonts w:cs="Arial"/>
                <w:sz w:val="16"/>
                <w:szCs w:val="18"/>
                <w:lang w:eastAsia="zh-CN"/>
              </w:rPr>
              <w:t>5</w:t>
            </w:r>
          </w:p>
        </w:tc>
        <w:tc>
          <w:tcPr>
            <w:tcW w:w="0" w:type="auto"/>
            <w:noWrap/>
            <w:vAlign w:val="center"/>
          </w:tcPr>
          <w:p w14:paraId="2D3508F4"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17.5</w:t>
            </w:r>
          </w:p>
        </w:tc>
        <w:tc>
          <w:tcPr>
            <w:tcW w:w="0" w:type="auto"/>
            <w:vAlign w:val="center"/>
          </w:tcPr>
          <w:p w14:paraId="66A55626"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ACLR2</w:t>
            </w:r>
          </w:p>
        </w:tc>
      </w:tr>
      <w:tr w:rsidR="00113CC2" w:rsidRPr="00113CC2" w14:paraId="51ED2732" w14:textId="77777777" w:rsidTr="00113CC2">
        <w:trPr>
          <w:trHeight w:val="300"/>
          <w:jc w:val="center"/>
        </w:trPr>
        <w:tc>
          <w:tcPr>
            <w:tcW w:w="0" w:type="auto"/>
            <w:vAlign w:val="center"/>
          </w:tcPr>
          <w:p w14:paraId="07C66318" w14:textId="77777777" w:rsidR="00113CC2" w:rsidRPr="00113CC2" w:rsidRDefault="00113CC2" w:rsidP="00604EE2">
            <w:pPr>
              <w:pStyle w:val="TAC"/>
              <w:rPr>
                <w:rFonts w:cs="Arial"/>
                <w:sz w:val="16"/>
                <w:szCs w:val="18"/>
                <w:lang w:eastAsia="zh-CN"/>
              </w:rPr>
            </w:pPr>
            <w:r w:rsidRPr="00113CC2">
              <w:rPr>
                <w:rFonts w:cs="Arial"/>
                <w:sz w:val="16"/>
                <w:szCs w:val="18"/>
                <w:lang w:eastAsia="zh-CN"/>
              </w:rPr>
              <w:t>n77</w:t>
            </w:r>
          </w:p>
        </w:tc>
        <w:tc>
          <w:tcPr>
            <w:tcW w:w="0" w:type="auto"/>
            <w:vAlign w:val="center"/>
          </w:tcPr>
          <w:p w14:paraId="60D44A16" w14:textId="77777777" w:rsidR="00113CC2" w:rsidRPr="00113CC2" w:rsidRDefault="00113CC2" w:rsidP="00604EE2">
            <w:pPr>
              <w:pStyle w:val="TAC"/>
              <w:rPr>
                <w:rFonts w:cs="Arial"/>
                <w:sz w:val="16"/>
                <w:szCs w:val="18"/>
                <w:vertAlign w:val="superscript"/>
                <w:lang w:eastAsia="zh-CN"/>
              </w:rPr>
            </w:pPr>
            <w:r w:rsidRPr="00113CC2">
              <w:rPr>
                <w:rFonts w:cs="Arial"/>
                <w:sz w:val="16"/>
                <w:szCs w:val="18"/>
                <w:lang w:eastAsia="zh-CN"/>
              </w:rPr>
              <w:t>n40</w:t>
            </w:r>
            <w:r w:rsidRPr="00113CC2">
              <w:rPr>
                <w:rFonts w:cs="Arial"/>
                <w:sz w:val="16"/>
                <w:szCs w:val="18"/>
                <w:vertAlign w:val="superscript"/>
                <w:lang w:eastAsia="zh-CN"/>
              </w:rPr>
              <w:t>1</w:t>
            </w:r>
          </w:p>
        </w:tc>
        <w:tc>
          <w:tcPr>
            <w:tcW w:w="0" w:type="auto"/>
            <w:vAlign w:val="center"/>
          </w:tcPr>
          <w:p w14:paraId="4B2B1AF0"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3350</w:t>
            </w:r>
          </w:p>
        </w:tc>
        <w:tc>
          <w:tcPr>
            <w:tcW w:w="0" w:type="auto"/>
            <w:noWrap/>
            <w:vAlign w:val="center"/>
          </w:tcPr>
          <w:p w14:paraId="4FB54712"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100</w:t>
            </w:r>
          </w:p>
        </w:tc>
        <w:tc>
          <w:tcPr>
            <w:tcW w:w="0" w:type="auto"/>
            <w:vAlign w:val="center"/>
          </w:tcPr>
          <w:p w14:paraId="78746E3A"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30</w:t>
            </w:r>
          </w:p>
        </w:tc>
        <w:tc>
          <w:tcPr>
            <w:tcW w:w="0" w:type="auto"/>
            <w:noWrap/>
            <w:vAlign w:val="center"/>
          </w:tcPr>
          <w:p w14:paraId="25B5AE78"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270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45F2EDC3" w14:textId="77777777" w:rsidR="00113CC2" w:rsidRPr="00113CC2" w:rsidRDefault="00113CC2" w:rsidP="00604EE2">
            <w:pPr>
              <w:pStyle w:val="TAC"/>
              <w:rPr>
                <w:rFonts w:cs="Arial"/>
                <w:sz w:val="16"/>
                <w:szCs w:val="18"/>
                <w:lang w:eastAsia="zh-CN"/>
              </w:rPr>
            </w:pPr>
            <w:r w:rsidRPr="00113CC2">
              <w:rPr>
                <w:rFonts w:cs="Arial"/>
                <w:sz w:val="16"/>
                <w:szCs w:val="18"/>
                <w:lang w:eastAsia="zh-CN"/>
              </w:rPr>
              <w:t>2397.5</w:t>
            </w:r>
          </w:p>
        </w:tc>
        <w:tc>
          <w:tcPr>
            <w:tcW w:w="0" w:type="auto"/>
            <w:noWrap/>
            <w:vAlign w:val="center"/>
          </w:tcPr>
          <w:p w14:paraId="13982636" w14:textId="77777777" w:rsidR="00113CC2" w:rsidRPr="00113CC2" w:rsidRDefault="00113CC2" w:rsidP="00604EE2">
            <w:pPr>
              <w:pStyle w:val="TAC"/>
              <w:rPr>
                <w:rFonts w:cs="Arial"/>
                <w:sz w:val="16"/>
                <w:szCs w:val="18"/>
                <w:lang w:eastAsia="zh-CN"/>
              </w:rPr>
            </w:pPr>
            <w:r w:rsidRPr="00113CC2">
              <w:rPr>
                <w:rFonts w:cs="Arial"/>
                <w:sz w:val="16"/>
                <w:szCs w:val="18"/>
                <w:lang w:eastAsia="zh-CN"/>
              </w:rPr>
              <w:t>10</w:t>
            </w:r>
          </w:p>
        </w:tc>
        <w:tc>
          <w:tcPr>
            <w:tcW w:w="0" w:type="auto"/>
            <w:noWrap/>
            <w:vAlign w:val="center"/>
          </w:tcPr>
          <w:p w14:paraId="4EFEAD53"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4.5</w:t>
            </w:r>
          </w:p>
        </w:tc>
        <w:tc>
          <w:tcPr>
            <w:tcW w:w="0" w:type="auto"/>
            <w:vAlign w:val="center"/>
          </w:tcPr>
          <w:p w14:paraId="1B4C1C7A"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337ADC31" w14:textId="77777777" w:rsidTr="00113CC2">
        <w:trPr>
          <w:trHeight w:val="300"/>
          <w:jc w:val="center"/>
        </w:trPr>
        <w:tc>
          <w:tcPr>
            <w:tcW w:w="0" w:type="auto"/>
            <w:vAlign w:val="center"/>
          </w:tcPr>
          <w:p w14:paraId="12058FD2" w14:textId="77777777" w:rsidR="00113CC2" w:rsidRPr="00113CC2" w:rsidRDefault="00113CC2" w:rsidP="00604EE2">
            <w:pPr>
              <w:pStyle w:val="TAC"/>
              <w:rPr>
                <w:rFonts w:cs="Arial"/>
                <w:sz w:val="16"/>
                <w:szCs w:val="18"/>
                <w:lang w:eastAsia="zh-CN"/>
              </w:rPr>
            </w:pPr>
            <w:r w:rsidRPr="00113CC2">
              <w:rPr>
                <w:rFonts w:cs="Arial"/>
                <w:sz w:val="16"/>
                <w:szCs w:val="18"/>
                <w:lang w:eastAsia="zh-CN"/>
              </w:rPr>
              <w:t>n77</w:t>
            </w:r>
          </w:p>
        </w:tc>
        <w:tc>
          <w:tcPr>
            <w:tcW w:w="0" w:type="auto"/>
            <w:vAlign w:val="center"/>
          </w:tcPr>
          <w:p w14:paraId="7A6B18EB" w14:textId="77777777" w:rsidR="00113CC2" w:rsidRPr="00113CC2" w:rsidRDefault="00113CC2" w:rsidP="00604EE2">
            <w:pPr>
              <w:pStyle w:val="TAC"/>
              <w:rPr>
                <w:rFonts w:cs="Arial"/>
                <w:sz w:val="16"/>
                <w:szCs w:val="18"/>
                <w:vertAlign w:val="superscript"/>
                <w:lang w:eastAsia="zh-CN"/>
              </w:rPr>
            </w:pPr>
            <w:r w:rsidRPr="00113CC2">
              <w:rPr>
                <w:rFonts w:cs="Arial"/>
                <w:sz w:val="16"/>
                <w:szCs w:val="18"/>
                <w:lang w:eastAsia="zh-CN"/>
              </w:rPr>
              <w:t>n40</w:t>
            </w:r>
            <w:r w:rsidRPr="00113CC2">
              <w:rPr>
                <w:rFonts w:cs="Arial"/>
                <w:sz w:val="16"/>
                <w:szCs w:val="18"/>
                <w:vertAlign w:val="superscript"/>
                <w:lang w:eastAsia="zh-CN"/>
              </w:rPr>
              <w:t>1</w:t>
            </w:r>
          </w:p>
        </w:tc>
        <w:tc>
          <w:tcPr>
            <w:tcW w:w="0" w:type="auto"/>
            <w:vAlign w:val="center"/>
          </w:tcPr>
          <w:p w14:paraId="79A7E0F6"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3350</w:t>
            </w:r>
          </w:p>
        </w:tc>
        <w:tc>
          <w:tcPr>
            <w:tcW w:w="0" w:type="auto"/>
            <w:noWrap/>
            <w:vAlign w:val="center"/>
          </w:tcPr>
          <w:p w14:paraId="386E254B"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100</w:t>
            </w:r>
          </w:p>
        </w:tc>
        <w:tc>
          <w:tcPr>
            <w:tcW w:w="0" w:type="auto"/>
            <w:vAlign w:val="center"/>
          </w:tcPr>
          <w:p w14:paraId="749985AF"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30</w:t>
            </w:r>
          </w:p>
        </w:tc>
        <w:tc>
          <w:tcPr>
            <w:tcW w:w="0" w:type="auto"/>
            <w:noWrap/>
            <w:vAlign w:val="center"/>
          </w:tcPr>
          <w:p w14:paraId="40AA89CE"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270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697567CB" w14:textId="77777777" w:rsidR="00113CC2" w:rsidRPr="00113CC2" w:rsidRDefault="00113CC2" w:rsidP="00604EE2">
            <w:pPr>
              <w:pStyle w:val="TAC"/>
              <w:rPr>
                <w:rFonts w:cs="Arial"/>
                <w:sz w:val="16"/>
                <w:szCs w:val="18"/>
                <w:lang w:eastAsia="zh-CN"/>
              </w:rPr>
            </w:pPr>
            <w:r w:rsidRPr="00113CC2">
              <w:rPr>
                <w:rFonts w:cs="Arial"/>
                <w:sz w:val="16"/>
                <w:szCs w:val="18"/>
                <w:lang w:eastAsia="zh-CN"/>
              </w:rPr>
              <w:t>2350</w:t>
            </w:r>
          </w:p>
        </w:tc>
        <w:tc>
          <w:tcPr>
            <w:tcW w:w="0" w:type="auto"/>
            <w:noWrap/>
            <w:vAlign w:val="center"/>
          </w:tcPr>
          <w:p w14:paraId="581BCD48" w14:textId="77777777" w:rsidR="00113CC2" w:rsidRPr="00113CC2" w:rsidRDefault="00113CC2" w:rsidP="00604EE2">
            <w:pPr>
              <w:pStyle w:val="TAC"/>
              <w:rPr>
                <w:rFonts w:cs="Arial"/>
                <w:sz w:val="16"/>
                <w:szCs w:val="18"/>
                <w:lang w:eastAsia="zh-CN"/>
              </w:rPr>
            </w:pPr>
            <w:r w:rsidRPr="00113CC2">
              <w:rPr>
                <w:rFonts w:cs="Arial"/>
                <w:sz w:val="16"/>
                <w:szCs w:val="18"/>
                <w:lang w:eastAsia="zh-CN"/>
              </w:rPr>
              <w:t>100</w:t>
            </w:r>
          </w:p>
        </w:tc>
        <w:tc>
          <w:tcPr>
            <w:tcW w:w="0" w:type="auto"/>
            <w:noWrap/>
            <w:vAlign w:val="center"/>
          </w:tcPr>
          <w:p w14:paraId="3D9F2AA2"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4.5</w:t>
            </w:r>
          </w:p>
        </w:tc>
        <w:tc>
          <w:tcPr>
            <w:tcW w:w="0" w:type="auto"/>
            <w:vAlign w:val="center"/>
          </w:tcPr>
          <w:p w14:paraId="1E335CC6"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0284D49A" w14:textId="77777777" w:rsidTr="00113CC2">
        <w:trPr>
          <w:trHeight w:val="300"/>
          <w:jc w:val="center"/>
        </w:trPr>
        <w:tc>
          <w:tcPr>
            <w:tcW w:w="0" w:type="auto"/>
            <w:vAlign w:val="center"/>
          </w:tcPr>
          <w:p w14:paraId="0B5E097D" w14:textId="77777777" w:rsidR="00113CC2" w:rsidRPr="00113CC2" w:rsidRDefault="00113CC2" w:rsidP="00604EE2">
            <w:pPr>
              <w:pStyle w:val="TAC"/>
              <w:rPr>
                <w:rFonts w:cs="Arial"/>
                <w:sz w:val="16"/>
                <w:szCs w:val="18"/>
                <w:lang w:eastAsia="zh-CN"/>
              </w:rPr>
            </w:pPr>
            <w:r w:rsidRPr="00113CC2">
              <w:rPr>
                <w:rFonts w:cs="Arial"/>
                <w:sz w:val="16"/>
                <w:szCs w:val="18"/>
                <w:lang w:eastAsia="zh-CN"/>
              </w:rPr>
              <w:t>n77</w:t>
            </w:r>
          </w:p>
        </w:tc>
        <w:tc>
          <w:tcPr>
            <w:tcW w:w="0" w:type="auto"/>
            <w:vAlign w:val="center"/>
          </w:tcPr>
          <w:p w14:paraId="319EB10A" w14:textId="77777777" w:rsidR="00113CC2" w:rsidRPr="00113CC2" w:rsidRDefault="00113CC2" w:rsidP="00604EE2">
            <w:pPr>
              <w:pStyle w:val="TAC"/>
              <w:rPr>
                <w:rFonts w:cs="Arial"/>
                <w:sz w:val="16"/>
                <w:szCs w:val="18"/>
                <w:vertAlign w:val="superscript"/>
                <w:lang w:eastAsia="zh-CN"/>
              </w:rPr>
            </w:pPr>
            <w:r w:rsidRPr="00113CC2">
              <w:rPr>
                <w:rFonts w:cs="Arial"/>
                <w:sz w:val="16"/>
                <w:szCs w:val="18"/>
                <w:lang w:eastAsia="zh-CN"/>
              </w:rPr>
              <w:t>n41</w:t>
            </w:r>
            <w:r w:rsidRPr="00113CC2">
              <w:rPr>
                <w:rFonts w:cs="Arial"/>
                <w:sz w:val="16"/>
                <w:szCs w:val="18"/>
                <w:vertAlign w:val="superscript"/>
                <w:lang w:eastAsia="zh-CN"/>
              </w:rPr>
              <w:t>1</w:t>
            </w:r>
          </w:p>
        </w:tc>
        <w:tc>
          <w:tcPr>
            <w:tcW w:w="0" w:type="auto"/>
            <w:vAlign w:val="center"/>
          </w:tcPr>
          <w:p w14:paraId="2FFAA20D"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3350</w:t>
            </w:r>
          </w:p>
        </w:tc>
        <w:tc>
          <w:tcPr>
            <w:tcW w:w="0" w:type="auto"/>
            <w:noWrap/>
            <w:vAlign w:val="center"/>
          </w:tcPr>
          <w:p w14:paraId="3D27A942"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100</w:t>
            </w:r>
          </w:p>
        </w:tc>
        <w:tc>
          <w:tcPr>
            <w:tcW w:w="0" w:type="auto"/>
            <w:vAlign w:val="center"/>
          </w:tcPr>
          <w:p w14:paraId="35952F54"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30</w:t>
            </w:r>
          </w:p>
        </w:tc>
        <w:tc>
          <w:tcPr>
            <w:tcW w:w="0" w:type="auto"/>
            <w:noWrap/>
            <w:vAlign w:val="center"/>
          </w:tcPr>
          <w:p w14:paraId="37458800"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270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017F43B7" w14:textId="77777777" w:rsidR="00113CC2" w:rsidRPr="00113CC2" w:rsidRDefault="00113CC2" w:rsidP="00604EE2">
            <w:pPr>
              <w:pStyle w:val="TAC"/>
              <w:rPr>
                <w:rFonts w:cs="Arial"/>
                <w:sz w:val="16"/>
                <w:szCs w:val="18"/>
                <w:lang w:eastAsia="zh-CN"/>
              </w:rPr>
            </w:pPr>
            <w:r w:rsidRPr="00113CC2">
              <w:rPr>
                <w:rFonts w:cs="Arial"/>
                <w:sz w:val="16"/>
                <w:szCs w:val="18"/>
                <w:lang w:eastAsia="zh-CN"/>
              </w:rPr>
              <w:t>2685</w:t>
            </w:r>
          </w:p>
        </w:tc>
        <w:tc>
          <w:tcPr>
            <w:tcW w:w="0" w:type="auto"/>
            <w:noWrap/>
            <w:vAlign w:val="center"/>
          </w:tcPr>
          <w:p w14:paraId="0A55838C" w14:textId="77777777" w:rsidR="00113CC2" w:rsidRPr="00113CC2" w:rsidRDefault="00113CC2" w:rsidP="00604EE2">
            <w:pPr>
              <w:pStyle w:val="TAC"/>
              <w:rPr>
                <w:rFonts w:cs="Arial"/>
                <w:sz w:val="16"/>
                <w:szCs w:val="18"/>
                <w:lang w:eastAsia="zh-CN"/>
              </w:rPr>
            </w:pPr>
            <w:r w:rsidRPr="00113CC2">
              <w:rPr>
                <w:rFonts w:cs="Arial"/>
                <w:sz w:val="16"/>
                <w:szCs w:val="18"/>
                <w:lang w:eastAsia="zh-CN"/>
              </w:rPr>
              <w:t>10</w:t>
            </w:r>
          </w:p>
        </w:tc>
        <w:tc>
          <w:tcPr>
            <w:tcW w:w="0" w:type="auto"/>
            <w:noWrap/>
            <w:vAlign w:val="center"/>
          </w:tcPr>
          <w:p w14:paraId="0DA450F4"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4.5</w:t>
            </w:r>
          </w:p>
        </w:tc>
        <w:tc>
          <w:tcPr>
            <w:tcW w:w="0" w:type="auto"/>
            <w:vAlign w:val="center"/>
          </w:tcPr>
          <w:p w14:paraId="73C25D5E"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26CECE9D" w14:textId="77777777" w:rsidTr="00113CC2">
        <w:trPr>
          <w:trHeight w:val="300"/>
          <w:jc w:val="center"/>
        </w:trPr>
        <w:tc>
          <w:tcPr>
            <w:tcW w:w="0" w:type="auto"/>
            <w:vAlign w:val="center"/>
          </w:tcPr>
          <w:p w14:paraId="3CDCD3F7" w14:textId="77777777" w:rsidR="00113CC2" w:rsidRPr="00113CC2" w:rsidRDefault="00113CC2" w:rsidP="00604EE2">
            <w:pPr>
              <w:pStyle w:val="TAC"/>
              <w:rPr>
                <w:rFonts w:cs="Arial"/>
                <w:sz w:val="16"/>
                <w:szCs w:val="18"/>
                <w:lang w:eastAsia="zh-CN"/>
              </w:rPr>
            </w:pPr>
            <w:r w:rsidRPr="00113CC2">
              <w:rPr>
                <w:rFonts w:cs="Arial"/>
                <w:sz w:val="16"/>
                <w:szCs w:val="18"/>
                <w:lang w:eastAsia="zh-CN"/>
              </w:rPr>
              <w:t>n77</w:t>
            </w:r>
          </w:p>
        </w:tc>
        <w:tc>
          <w:tcPr>
            <w:tcW w:w="0" w:type="auto"/>
            <w:vAlign w:val="center"/>
          </w:tcPr>
          <w:p w14:paraId="7EBC7129" w14:textId="77777777" w:rsidR="00113CC2" w:rsidRPr="00113CC2" w:rsidRDefault="00113CC2" w:rsidP="00604EE2">
            <w:pPr>
              <w:pStyle w:val="TAC"/>
              <w:rPr>
                <w:rFonts w:cs="Arial"/>
                <w:sz w:val="16"/>
                <w:szCs w:val="18"/>
                <w:vertAlign w:val="superscript"/>
                <w:lang w:eastAsia="zh-CN"/>
              </w:rPr>
            </w:pPr>
            <w:r w:rsidRPr="00113CC2">
              <w:rPr>
                <w:rFonts w:cs="Arial"/>
                <w:sz w:val="16"/>
                <w:szCs w:val="18"/>
                <w:lang w:eastAsia="zh-CN"/>
              </w:rPr>
              <w:t>n41</w:t>
            </w:r>
            <w:r w:rsidRPr="00113CC2">
              <w:rPr>
                <w:rFonts w:cs="Arial"/>
                <w:sz w:val="16"/>
                <w:szCs w:val="18"/>
                <w:vertAlign w:val="superscript"/>
                <w:lang w:eastAsia="zh-CN"/>
              </w:rPr>
              <w:t>1</w:t>
            </w:r>
          </w:p>
        </w:tc>
        <w:tc>
          <w:tcPr>
            <w:tcW w:w="0" w:type="auto"/>
            <w:vAlign w:val="center"/>
          </w:tcPr>
          <w:p w14:paraId="1E4E3F36"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3350</w:t>
            </w:r>
          </w:p>
        </w:tc>
        <w:tc>
          <w:tcPr>
            <w:tcW w:w="0" w:type="auto"/>
            <w:noWrap/>
            <w:vAlign w:val="center"/>
          </w:tcPr>
          <w:p w14:paraId="3ADBC446"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100</w:t>
            </w:r>
          </w:p>
        </w:tc>
        <w:tc>
          <w:tcPr>
            <w:tcW w:w="0" w:type="auto"/>
            <w:vAlign w:val="center"/>
          </w:tcPr>
          <w:p w14:paraId="1C057A1D"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30</w:t>
            </w:r>
          </w:p>
        </w:tc>
        <w:tc>
          <w:tcPr>
            <w:tcW w:w="0" w:type="auto"/>
            <w:noWrap/>
            <w:vAlign w:val="center"/>
          </w:tcPr>
          <w:p w14:paraId="192A655B"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270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0A7F1E17" w14:textId="77777777" w:rsidR="00113CC2" w:rsidRPr="00113CC2" w:rsidRDefault="00113CC2" w:rsidP="00604EE2">
            <w:pPr>
              <w:pStyle w:val="TAC"/>
              <w:rPr>
                <w:rFonts w:cs="Arial"/>
                <w:sz w:val="16"/>
                <w:szCs w:val="18"/>
                <w:lang w:eastAsia="zh-CN"/>
              </w:rPr>
            </w:pPr>
            <w:r w:rsidRPr="00113CC2">
              <w:rPr>
                <w:rFonts w:cs="Arial"/>
                <w:sz w:val="16"/>
                <w:szCs w:val="18"/>
                <w:lang w:eastAsia="zh-CN"/>
              </w:rPr>
              <w:t>2640</w:t>
            </w:r>
          </w:p>
        </w:tc>
        <w:tc>
          <w:tcPr>
            <w:tcW w:w="0" w:type="auto"/>
            <w:noWrap/>
            <w:vAlign w:val="center"/>
          </w:tcPr>
          <w:p w14:paraId="49B21D84" w14:textId="77777777" w:rsidR="00113CC2" w:rsidRPr="00113CC2" w:rsidRDefault="00113CC2" w:rsidP="00604EE2">
            <w:pPr>
              <w:pStyle w:val="TAC"/>
              <w:rPr>
                <w:rFonts w:cs="Arial"/>
                <w:sz w:val="16"/>
                <w:szCs w:val="18"/>
                <w:lang w:eastAsia="zh-CN"/>
              </w:rPr>
            </w:pPr>
            <w:r w:rsidRPr="00113CC2">
              <w:rPr>
                <w:rFonts w:cs="Arial"/>
                <w:sz w:val="16"/>
                <w:szCs w:val="18"/>
                <w:lang w:eastAsia="zh-CN"/>
              </w:rPr>
              <w:t>100</w:t>
            </w:r>
          </w:p>
        </w:tc>
        <w:tc>
          <w:tcPr>
            <w:tcW w:w="0" w:type="auto"/>
            <w:noWrap/>
            <w:vAlign w:val="center"/>
          </w:tcPr>
          <w:p w14:paraId="51231D87"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4.5</w:t>
            </w:r>
          </w:p>
        </w:tc>
        <w:tc>
          <w:tcPr>
            <w:tcW w:w="0" w:type="auto"/>
            <w:vAlign w:val="center"/>
          </w:tcPr>
          <w:p w14:paraId="4B30B64F"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7C9EBC7B" w14:textId="77777777" w:rsidTr="00113CC2">
        <w:trPr>
          <w:trHeight w:val="300"/>
          <w:jc w:val="center"/>
        </w:trPr>
        <w:tc>
          <w:tcPr>
            <w:tcW w:w="0" w:type="auto"/>
            <w:vAlign w:val="center"/>
          </w:tcPr>
          <w:p w14:paraId="66D935AC" w14:textId="77777777" w:rsidR="00113CC2" w:rsidRPr="00113CC2" w:rsidRDefault="00113CC2" w:rsidP="00604EE2">
            <w:pPr>
              <w:pStyle w:val="TAC"/>
              <w:rPr>
                <w:rFonts w:cs="Arial"/>
                <w:sz w:val="16"/>
                <w:szCs w:val="18"/>
                <w:lang w:eastAsia="zh-CN"/>
              </w:rPr>
            </w:pPr>
            <w:r w:rsidRPr="00113CC2">
              <w:rPr>
                <w:rFonts w:cs="Arial"/>
                <w:sz w:val="16"/>
                <w:szCs w:val="18"/>
                <w:lang w:eastAsia="zh-CN"/>
              </w:rPr>
              <w:t>n78</w:t>
            </w:r>
          </w:p>
        </w:tc>
        <w:tc>
          <w:tcPr>
            <w:tcW w:w="0" w:type="auto"/>
            <w:vAlign w:val="center"/>
          </w:tcPr>
          <w:p w14:paraId="35ED031E" w14:textId="77777777" w:rsidR="00113CC2" w:rsidRPr="00113CC2" w:rsidRDefault="00113CC2" w:rsidP="00604EE2">
            <w:pPr>
              <w:pStyle w:val="TAC"/>
              <w:rPr>
                <w:rFonts w:cs="Arial"/>
                <w:sz w:val="16"/>
                <w:szCs w:val="18"/>
                <w:vertAlign w:val="superscript"/>
                <w:lang w:eastAsia="zh-CN"/>
              </w:rPr>
            </w:pPr>
            <w:r w:rsidRPr="00113CC2">
              <w:rPr>
                <w:rFonts w:cs="Arial"/>
                <w:sz w:val="16"/>
                <w:szCs w:val="18"/>
                <w:lang w:eastAsia="zh-CN"/>
              </w:rPr>
              <w:t>n7</w:t>
            </w:r>
            <w:r w:rsidRPr="00113CC2">
              <w:rPr>
                <w:rFonts w:cs="Arial"/>
                <w:sz w:val="16"/>
                <w:szCs w:val="18"/>
                <w:vertAlign w:val="superscript"/>
                <w:lang w:eastAsia="zh-CN"/>
              </w:rPr>
              <w:t>1</w:t>
            </w:r>
          </w:p>
        </w:tc>
        <w:tc>
          <w:tcPr>
            <w:tcW w:w="0" w:type="auto"/>
            <w:vAlign w:val="center"/>
          </w:tcPr>
          <w:p w14:paraId="609D647F"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3350</w:t>
            </w:r>
          </w:p>
        </w:tc>
        <w:tc>
          <w:tcPr>
            <w:tcW w:w="0" w:type="auto"/>
            <w:noWrap/>
            <w:vAlign w:val="center"/>
          </w:tcPr>
          <w:p w14:paraId="11254ABC"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100</w:t>
            </w:r>
          </w:p>
        </w:tc>
        <w:tc>
          <w:tcPr>
            <w:tcW w:w="0" w:type="auto"/>
            <w:vAlign w:val="center"/>
          </w:tcPr>
          <w:p w14:paraId="5EB0C5AB"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30</w:t>
            </w:r>
          </w:p>
        </w:tc>
        <w:tc>
          <w:tcPr>
            <w:tcW w:w="0" w:type="auto"/>
            <w:noWrap/>
            <w:vAlign w:val="center"/>
          </w:tcPr>
          <w:p w14:paraId="3E9C13E1"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270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04B361A7" w14:textId="77777777" w:rsidR="00113CC2" w:rsidRPr="00113CC2" w:rsidRDefault="00113CC2" w:rsidP="00604EE2">
            <w:pPr>
              <w:pStyle w:val="TAC"/>
              <w:rPr>
                <w:rFonts w:cs="Arial"/>
                <w:sz w:val="16"/>
                <w:szCs w:val="18"/>
                <w:lang w:eastAsia="zh-CN"/>
              </w:rPr>
            </w:pPr>
            <w:r w:rsidRPr="00113CC2">
              <w:rPr>
                <w:rFonts w:cs="Arial"/>
                <w:sz w:val="16"/>
                <w:szCs w:val="18"/>
                <w:lang w:eastAsia="zh-CN"/>
              </w:rPr>
              <w:t>2687.5</w:t>
            </w:r>
          </w:p>
        </w:tc>
        <w:tc>
          <w:tcPr>
            <w:tcW w:w="0" w:type="auto"/>
            <w:noWrap/>
            <w:vAlign w:val="center"/>
          </w:tcPr>
          <w:p w14:paraId="70B5FF02" w14:textId="77777777" w:rsidR="00113CC2" w:rsidRPr="00113CC2" w:rsidRDefault="00113CC2" w:rsidP="00604EE2">
            <w:pPr>
              <w:pStyle w:val="TAC"/>
              <w:rPr>
                <w:rFonts w:cs="Arial"/>
                <w:sz w:val="16"/>
                <w:szCs w:val="18"/>
                <w:lang w:eastAsia="zh-CN"/>
              </w:rPr>
            </w:pPr>
            <w:r w:rsidRPr="00113CC2">
              <w:rPr>
                <w:rFonts w:cs="Arial"/>
                <w:sz w:val="16"/>
                <w:szCs w:val="18"/>
                <w:lang w:eastAsia="zh-CN"/>
              </w:rPr>
              <w:t>5</w:t>
            </w:r>
          </w:p>
        </w:tc>
        <w:tc>
          <w:tcPr>
            <w:tcW w:w="0" w:type="auto"/>
            <w:noWrap/>
            <w:vAlign w:val="center"/>
          </w:tcPr>
          <w:p w14:paraId="1104EA8A"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4.5</w:t>
            </w:r>
          </w:p>
        </w:tc>
        <w:tc>
          <w:tcPr>
            <w:tcW w:w="0" w:type="auto"/>
            <w:vAlign w:val="center"/>
          </w:tcPr>
          <w:p w14:paraId="04A65886"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18041A08" w14:textId="77777777" w:rsidTr="00113CC2">
        <w:trPr>
          <w:trHeight w:val="300"/>
          <w:jc w:val="center"/>
        </w:trPr>
        <w:tc>
          <w:tcPr>
            <w:tcW w:w="0" w:type="auto"/>
            <w:vAlign w:val="center"/>
          </w:tcPr>
          <w:p w14:paraId="70B1B68A" w14:textId="77777777" w:rsidR="00113CC2" w:rsidRPr="00113CC2" w:rsidRDefault="00113CC2" w:rsidP="00604EE2">
            <w:pPr>
              <w:pStyle w:val="TAC"/>
              <w:rPr>
                <w:rFonts w:cs="Arial"/>
                <w:sz w:val="16"/>
                <w:szCs w:val="18"/>
                <w:lang w:eastAsia="zh-CN"/>
              </w:rPr>
            </w:pPr>
            <w:r w:rsidRPr="00113CC2">
              <w:rPr>
                <w:rFonts w:cs="Arial"/>
                <w:sz w:val="16"/>
                <w:szCs w:val="18"/>
                <w:lang w:eastAsia="zh-CN"/>
              </w:rPr>
              <w:t>n78</w:t>
            </w:r>
          </w:p>
        </w:tc>
        <w:tc>
          <w:tcPr>
            <w:tcW w:w="0" w:type="auto"/>
            <w:vAlign w:val="center"/>
          </w:tcPr>
          <w:p w14:paraId="6CB4AFB6" w14:textId="77777777" w:rsidR="00113CC2" w:rsidRPr="00113CC2" w:rsidRDefault="00113CC2" w:rsidP="00604EE2">
            <w:pPr>
              <w:pStyle w:val="TAC"/>
              <w:rPr>
                <w:rFonts w:cs="Arial"/>
                <w:sz w:val="16"/>
                <w:szCs w:val="18"/>
                <w:vertAlign w:val="superscript"/>
                <w:lang w:eastAsia="zh-CN"/>
              </w:rPr>
            </w:pPr>
            <w:r w:rsidRPr="00113CC2">
              <w:rPr>
                <w:rFonts w:cs="Arial"/>
                <w:sz w:val="16"/>
                <w:szCs w:val="18"/>
                <w:lang w:eastAsia="zh-CN"/>
              </w:rPr>
              <w:t>n38</w:t>
            </w:r>
          </w:p>
        </w:tc>
        <w:tc>
          <w:tcPr>
            <w:tcW w:w="0" w:type="auto"/>
            <w:vAlign w:val="center"/>
          </w:tcPr>
          <w:p w14:paraId="6AC5C264"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3350</w:t>
            </w:r>
          </w:p>
        </w:tc>
        <w:tc>
          <w:tcPr>
            <w:tcW w:w="0" w:type="auto"/>
            <w:noWrap/>
            <w:vAlign w:val="center"/>
          </w:tcPr>
          <w:p w14:paraId="3FBF581C"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100</w:t>
            </w:r>
          </w:p>
        </w:tc>
        <w:tc>
          <w:tcPr>
            <w:tcW w:w="0" w:type="auto"/>
            <w:vAlign w:val="center"/>
          </w:tcPr>
          <w:p w14:paraId="2AA405A9"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30</w:t>
            </w:r>
          </w:p>
        </w:tc>
        <w:tc>
          <w:tcPr>
            <w:tcW w:w="0" w:type="auto"/>
            <w:noWrap/>
            <w:vAlign w:val="center"/>
          </w:tcPr>
          <w:p w14:paraId="7179F5EA"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270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6EDC03D2" w14:textId="77777777" w:rsidR="00113CC2" w:rsidRPr="00113CC2" w:rsidRDefault="00113CC2" w:rsidP="00604EE2">
            <w:pPr>
              <w:pStyle w:val="TAC"/>
              <w:rPr>
                <w:rFonts w:cs="Arial"/>
                <w:sz w:val="16"/>
                <w:szCs w:val="18"/>
                <w:lang w:eastAsia="zh-CN"/>
              </w:rPr>
            </w:pPr>
            <w:r w:rsidRPr="00113CC2">
              <w:rPr>
                <w:rFonts w:cs="Arial"/>
                <w:sz w:val="16"/>
                <w:szCs w:val="18"/>
                <w:lang w:eastAsia="zh-CN"/>
              </w:rPr>
              <w:t>2617.5</w:t>
            </w:r>
          </w:p>
        </w:tc>
        <w:tc>
          <w:tcPr>
            <w:tcW w:w="0" w:type="auto"/>
            <w:noWrap/>
            <w:vAlign w:val="center"/>
          </w:tcPr>
          <w:p w14:paraId="098B8C33" w14:textId="77777777" w:rsidR="00113CC2" w:rsidRPr="00113CC2" w:rsidRDefault="00113CC2" w:rsidP="00604EE2">
            <w:pPr>
              <w:pStyle w:val="TAC"/>
              <w:rPr>
                <w:rFonts w:cs="Arial"/>
                <w:sz w:val="16"/>
                <w:szCs w:val="18"/>
                <w:lang w:eastAsia="zh-CN"/>
              </w:rPr>
            </w:pPr>
            <w:r w:rsidRPr="00113CC2">
              <w:rPr>
                <w:rFonts w:cs="Arial"/>
                <w:sz w:val="16"/>
                <w:szCs w:val="18"/>
                <w:lang w:eastAsia="zh-CN"/>
              </w:rPr>
              <w:t>5</w:t>
            </w:r>
          </w:p>
        </w:tc>
        <w:tc>
          <w:tcPr>
            <w:tcW w:w="0" w:type="auto"/>
            <w:noWrap/>
            <w:vAlign w:val="center"/>
          </w:tcPr>
          <w:p w14:paraId="498E2C36"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3.3</w:t>
            </w:r>
          </w:p>
        </w:tc>
        <w:tc>
          <w:tcPr>
            <w:tcW w:w="0" w:type="auto"/>
            <w:vAlign w:val="center"/>
          </w:tcPr>
          <w:p w14:paraId="6E42E97C"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099254D5" w14:textId="77777777" w:rsidTr="00113CC2">
        <w:trPr>
          <w:trHeight w:val="300"/>
          <w:jc w:val="center"/>
        </w:trPr>
        <w:tc>
          <w:tcPr>
            <w:tcW w:w="0" w:type="auto"/>
            <w:vAlign w:val="center"/>
          </w:tcPr>
          <w:p w14:paraId="7067729B" w14:textId="77777777" w:rsidR="00113CC2" w:rsidRPr="00113CC2" w:rsidRDefault="00113CC2" w:rsidP="00604EE2">
            <w:pPr>
              <w:pStyle w:val="TAC"/>
              <w:rPr>
                <w:rFonts w:cs="Arial"/>
                <w:sz w:val="16"/>
                <w:szCs w:val="18"/>
                <w:lang w:eastAsia="zh-CN"/>
              </w:rPr>
            </w:pPr>
            <w:r w:rsidRPr="00113CC2">
              <w:rPr>
                <w:rFonts w:cs="Arial"/>
                <w:sz w:val="16"/>
                <w:szCs w:val="18"/>
                <w:lang w:eastAsia="zh-CN"/>
              </w:rPr>
              <w:t>n78</w:t>
            </w:r>
          </w:p>
        </w:tc>
        <w:tc>
          <w:tcPr>
            <w:tcW w:w="0" w:type="auto"/>
            <w:vAlign w:val="center"/>
          </w:tcPr>
          <w:p w14:paraId="4BA48C02" w14:textId="77777777" w:rsidR="00113CC2" w:rsidRPr="00113CC2" w:rsidRDefault="00113CC2" w:rsidP="00604EE2">
            <w:pPr>
              <w:pStyle w:val="TAC"/>
              <w:rPr>
                <w:rFonts w:cs="Arial"/>
                <w:sz w:val="16"/>
                <w:szCs w:val="18"/>
                <w:vertAlign w:val="superscript"/>
                <w:lang w:eastAsia="zh-CN"/>
              </w:rPr>
            </w:pPr>
            <w:r w:rsidRPr="00113CC2">
              <w:rPr>
                <w:rFonts w:cs="Arial"/>
                <w:sz w:val="16"/>
                <w:szCs w:val="18"/>
                <w:lang w:eastAsia="zh-CN"/>
              </w:rPr>
              <w:t>n38</w:t>
            </w:r>
          </w:p>
        </w:tc>
        <w:tc>
          <w:tcPr>
            <w:tcW w:w="0" w:type="auto"/>
            <w:vAlign w:val="center"/>
          </w:tcPr>
          <w:p w14:paraId="029C118E"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3350</w:t>
            </w:r>
          </w:p>
        </w:tc>
        <w:tc>
          <w:tcPr>
            <w:tcW w:w="0" w:type="auto"/>
            <w:noWrap/>
            <w:vAlign w:val="center"/>
          </w:tcPr>
          <w:p w14:paraId="385A2C7C"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100</w:t>
            </w:r>
          </w:p>
        </w:tc>
        <w:tc>
          <w:tcPr>
            <w:tcW w:w="0" w:type="auto"/>
            <w:vAlign w:val="center"/>
          </w:tcPr>
          <w:p w14:paraId="766957DA"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30</w:t>
            </w:r>
          </w:p>
        </w:tc>
        <w:tc>
          <w:tcPr>
            <w:tcW w:w="0" w:type="auto"/>
            <w:noWrap/>
            <w:vAlign w:val="center"/>
          </w:tcPr>
          <w:p w14:paraId="425C4FFD"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270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6A75783F" w14:textId="77777777" w:rsidR="00113CC2" w:rsidRPr="00113CC2" w:rsidRDefault="00113CC2" w:rsidP="00604EE2">
            <w:pPr>
              <w:pStyle w:val="TAC"/>
              <w:rPr>
                <w:rFonts w:cs="Arial"/>
                <w:sz w:val="16"/>
                <w:szCs w:val="18"/>
                <w:lang w:eastAsia="zh-CN"/>
              </w:rPr>
            </w:pPr>
            <w:r w:rsidRPr="00113CC2">
              <w:rPr>
                <w:rFonts w:cs="Arial"/>
                <w:sz w:val="16"/>
                <w:szCs w:val="18"/>
                <w:lang w:eastAsia="zh-CN"/>
              </w:rPr>
              <w:t>2600</w:t>
            </w:r>
          </w:p>
        </w:tc>
        <w:tc>
          <w:tcPr>
            <w:tcW w:w="0" w:type="auto"/>
            <w:noWrap/>
            <w:vAlign w:val="center"/>
          </w:tcPr>
          <w:p w14:paraId="3792F2D6" w14:textId="77777777" w:rsidR="00113CC2" w:rsidRPr="00113CC2" w:rsidRDefault="00113CC2" w:rsidP="00604EE2">
            <w:pPr>
              <w:pStyle w:val="TAC"/>
              <w:rPr>
                <w:rFonts w:cs="Arial"/>
                <w:sz w:val="16"/>
                <w:szCs w:val="18"/>
                <w:lang w:eastAsia="zh-CN"/>
              </w:rPr>
            </w:pPr>
            <w:r w:rsidRPr="00113CC2">
              <w:rPr>
                <w:rFonts w:cs="Arial"/>
                <w:sz w:val="16"/>
                <w:szCs w:val="18"/>
                <w:lang w:eastAsia="zh-CN"/>
              </w:rPr>
              <w:t>40</w:t>
            </w:r>
          </w:p>
        </w:tc>
        <w:tc>
          <w:tcPr>
            <w:tcW w:w="0" w:type="auto"/>
            <w:noWrap/>
            <w:vAlign w:val="center"/>
          </w:tcPr>
          <w:p w14:paraId="1B7ACF71"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3.3</w:t>
            </w:r>
          </w:p>
        </w:tc>
        <w:tc>
          <w:tcPr>
            <w:tcW w:w="0" w:type="auto"/>
            <w:vAlign w:val="center"/>
          </w:tcPr>
          <w:p w14:paraId="5174D168"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300F9026" w14:textId="77777777" w:rsidTr="00113CC2">
        <w:trPr>
          <w:trHeight w:val="300"/>
          <w:jc w:val="center"/>
        </w:trPr>
        <w:tc>
          <w:tcPr>
            <w:tcW w:w="0" w:type="auto"/>
            <w:vAlign w:val="center"/>
          </w:tcPr>
          <w:p w14:paraId="4DCD1EE2" w14:textId="77777777" w:rsidR="00113CC2" w:rsidRPr="00113CC2" w:rsidRDefault="00113CC2" w:rsidP="00604EE2">
            <w:pPr>
              <w:pStyle w:val="TAC"/>
              <w:rPr>
                <w:rFonts w:cs="Arial"/>
                <w:sz w:val="16"/>
                <w:szCs w:val="18"/>
                <w:lang w:eastAsia="zh-CN"/>
              </w:rPr>
            </w:pPr>
            <w:r w:rsidRPr="00113CC2">
              <w:rPr>
                <w:rFonts w:cs="Arial"/>
                <w:sz w:val="16"/>
                <w:szCs w:val="18"/>
                <w:lang w:eastAsia="zh-CN"/>
              </w:rPr>
              <w:t>n78</w:t>
            </w:r>
          </w:p>
        </w:tc>
        <w:tc>
          <w:tcPr>
            <w:tcW w:w="0" w:type="auto"/>
            <w:vAlign w:val="center"/>
          </w:tcPr>
          <w:p w14:paraId="5126A415" w14:textId="77777777" w:rsidR="00113CC2" w:rsidRPr="00113CC2" w:rsidRDefault="00113CC2" w:rsidP="00604EE2">
            <w:pPr>
              <w:pStyle w:val="TAC"/>
              <w:rPr>
                <w:rFonts w:cs="Arial"/>
                <w:sz w:val="16"/>
                <w:szCs w:val="18"/>
                <w:vertAlign w:val="superscript"/>
                <w:lang w:eastAsia="zh-CN"/>
              </w:rPr>
            </w:pPr>
            <w:r w:rsidRPr="00113CC2">
              <w:rPr>
                <w:rFonts w:cs="Arial"/>
                <w:sz w:val="16"/>
                <w:szCs w:val="18"/>
                <w:lang w:eastAsia="zh-CN"/>
              </w:rPr>
              <w:t>n40</w:t>
            </w:r>
            <w:r w:rsidRPr="00113CC2">
              <w:rPr>
                <w:rFonts w:cs="Arial"/>
                <w:sz w:val="16"/>
                <w:szCs w:val="18"/>
                <w:vertAlign w:val="superscript"/>
                <w:lang w:eastAsia="zh-CN"/>
              </w:rPr>
              <w:t>1</w:t>
            </w:r>
          </w:p>
        </w:tc>
        <w:tc>
          <w:tcPr>
            <w:tcW w:w="0" w:type="auto"/>
            <w:vAlign w:val="center"/>
          </w:tcPr>
          <w:p w14:paraId="5271AD9E"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3350</w:t>
            </w:r>
          </w:p>
        </w:tc>
        <w:tc>
          <w:tcPr>
            <w:tcW w:w="0" w:type="auto"/>
            <w:noWrap/>
            <w:vAlign w:val="center"/>
          </w:tcPr>
          <w:p w14:paraId="6E1E6721"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100</w:t>
            </w:r>
          </w:p>
        </w:tc>
        <w:tc>
          <w:tcPr>
            <w:tcW w:w="0" w:type="auto"/>
            <w:vAlign w:val="center"/>
          </w:tcPr>
          <w:p w14:paraId="1F6749F0"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30</w:t>
            </w:r>
          </w:p>
        </w:tc>
        <w:tc>
          <w:tcPr>
            <w:tcW w:w="0" w:type="auto"/>
            <w:noWrap/>
            <w:vAlign w:val="center"/>
          </w:tcPr>
          <w:p w14:paraId="588C33DC"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270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15AE5731" w14:textId="77777777" w:rsidR="00113CC2" w:rsidRPr="00113CC2" w:rsidRDefault="00113CC2" w:rsidP="00604EE2">
            <w:pPr>
              <w:pStyle w:val="TAC"/>
              <w:rPr>
                <w:rFonts w:cs="Arial"/>
                <w:sz w:val="16"/>
                <w:szCs w:val="18"/>
                <w:lang w:eastAsia="zh-CN"/>
              </w:rPr>
            </w:pPr>
            <w:r w:rsidRPr="00113CC2">
              <w:rPr>
                <w:rFonts w:cs="Arial"/>
                <w:sz w:val="16"/>
                <w:szCs w:val="18"/>
                <w:lang w:eastAsia="zh-CN"/>
              </w:rPr>
              <w:t>2397.5</w:t>
            </w:r>
          </w:p>
        </w:tc>
        <w:tc>
          <w:tcPr>
            <w:tcW w:w="0" w:type="auto"/>
            <w:noWrap/>
            <w:vAlign w:val="center"/>
          </w:tcPr>
          <w:p w14:paraId="5C53A53A" w14:textId="77777777" w:rsidR="00113CC2" w:rsidRPr="00113CC2" w:rsidRDefault="00113CC2" w:rsidP="00604EE2">
            <w:pPr>
              <w:pStyle w:val="TAC"/>
              <w:rPr>
                <w:rFonts w:cs="Arial"/>
                <w:sz w:val="16"/>
                <w:szCs w:val="18"/>
                <w:lang w:eastAsia="zh-CN"/>
              </w:rPr>
            </w:pPr>
            <w:r w:rsidRPr="00113CC2">
              <w:rPr>
                <w:rFonts w:cs="Arial"/>
                <w:sz w:val="16"/>
                <w:szCs w:val="18"/>
                <w:lang w:eastAsia="zh-CN"/>
              </w:rPr>
              <w:t>5</w:t>
            </w:r>
          </w:p>
        </w:tc>
        <w:tc>
          <w:tcPr>
            <w:tcW w:w="0" w:type="auto"/>
            <w:noWrap/>
            <w:vAlign w:val="center"/>
          </w:tcPr>
          <w:p w14:paraId="0FF68547"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4.5</w:t>
            </w:r>
          </w:p>
        </w:tc>
        <w:tc>
          <w:tcPr>
            <w:tcW w:w="0" w:type="auto"/>
            <w:vAlign w:val="center"/>
          </w:tcPr>
          <w:p w14:paraId="7F63BB26"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0FAE1845" w14:textId="77777777" w:rsidTr="00113CC2">
        <w:trPr>
          <w:trHeight w:val="300"/>
          <w:jc w:val="center"/>
        </w:trPr>
        <w:tc>
          <w:tcPr>
            <w:tcW w:w="0" w:type="auto"/>
            <w:vAlign w:val="center"/>
          </w:tcPr>
          <w:p w14:paraId="6019D8A5" w14:textId="77777777" w:rsidR="00113CC2" w:rsidRPr="00113CC2" w:rsidRDefault="00113CC2" w:rsidP="00604EE2">
            <w:pPr>
              <w:pStyle w:val="TAC"/>
              <w:rPr>
                <w:rFonts w:cs="Arial"/>
                <w:sz w:val="16"/>
                <w:szCs w:val="18"/>
                <w:lang w:eastAsia="zh-CN"/>
              </w:rPr>
            </w:pPr>
            <w:r w:rsidRPr="00113CC2">
              <w:rPr>
                <w:rFonts w:cs="Arial"/>
                <w:sz w:val="16"/>
                <w:szCs w:val="18"/>
                <w:lang w:eastAsia="zh-CN"/>
              </w:rPr>
              <w:t>n78</w:t>
            </w:r>
          </w:p>
        </w:tc>
        <w:tc>
          <w:tcPr>
            <w:tcW w:w="0" w:type="auto"/>
            <w:vAlign w:val="center"/>
          </w:tcPr>
          <w:p w14:paraId="5A991FC9" w14:textId="77777777" w:rsidR="00113CC2" w:rsidRPr="00113CC2" w:rsidRDefault="00113CC2" w:rsidP="00604EE2">
            <w:pPr>
              <w:pStyle w:val="TAC"/>
              <w:rPr>
                <w:rFonts w:cs="Arial"/>
                <w:sz w:val="16"/>
                <w:szCs w:val="18"/>
                <w:vertAlign w:val="superscript"/>
                <w:lang w:eastAsia="zh-CN"/>
              </w:rPr>
            </w:pPr>
            <w:r w:rsidRPr="00113CC2">
              <w:rPr>
                <w:rFonts w:cs="Arial"/>
                <w:sz w:val="16"/>
                <w:szCs w:val="18"/>
                <w:lang w:eastAsia="zh-CN"/>
              </w:rPr>
              <w:t>n40</w:t>
            </w:r>
            <w:r w:rsidRPr="00113CC2">
              <w:rPr>
                <w:rFonts w:cs="Arial"/>
                <w:sz w:val="16"/>
                <w:szCs w:val="18"/>
                <w:vertAlign w:val="superscript"/>
                <w:lang w:eastAsia="zh-CN"/>
              </w:rPr>
              <w:t>1</w:t>
            </w:r>
          </w:p>
        </w:tc>
        <w:tc>
          <w:tcPr>
            <w:tcW w:w="0" w:type="auto"/>
            <w:vAlign w:val="center"/>
          </w:tcPr>
          <w:p w14:paraId="3F6546CC"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3350</w:t>
            </w:r>
          </w:p>
        </w:tc>
        <w:tc>
          <w:tcPr>
            <w:tcW w:w="0" w:type="auto"/>
            <w:noWrap/>
            <w:vAlign w:val="center"/>
          </w:tcPr>
          <w:p w14:paraId="2B59E5B7"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100</w:t>
            </w:r>
          </w:p>
        </w:tc>
        <w:tc>
          <w:tcPr>
            <w:tcW w:w="0" w:type="auto"/>
            <w:vAlign w:val="center"/>
          </w:tcPr>
          <w:p w14:paraId="32CE5CA5"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30</w:t>
            </w:r>
          </w:p>
        </w:tc>
        <w:tc>
          <w:tcPr>
            <w:tcW w:w="0" w:type="auto"/>
            <w:noWrap/>
            <w:vAlign w:val="center"/>
          </w:tcPr>
          <w:p w14:paraId="31C50481"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270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6E4A852E" w14:textId="77777777" w:rsidR="00113CC2" w:rsidRPr="00113CC2" w:rsidRDefault="00113CC2" w:rsidP="00604EE2">
            <w:pPr>
              <w:pStyle w:val="TAC"/>
              <w:rPr>
                <w:rFonts w:cs="Arial"/>
                <w:sz w:val="16"/>
                <w:szCs w:val="18"/>
                <w:lang w:eastAsia="zh-CN"/>
              </w:rPr>
            </w:pPr>
            <w:r w:rsidRPr="00113CC2">
              <w:rPr>
                <w:rFonts w:cs="Arial"/>
                <w:sz w:val="16"/>
                <w:szCs w:val="18"/>
                <w:lang w:eastAsia="zh-CN"/>
              </w:rPr>
              <w:t>2350</w:t>
            </w:r>
          </w:p>
        </w:tc>
        <w:tc>
          <w:tcPr>
            <w:tcW w:w="0" w:type="auto"/>
            <w:noWrap/>
            <w:vAlign w:val="center"/>
          </w:tcPr>
          <w:p w14:paraId="3BE41804" w14:textId="77777777" w:rsidR="00113CC2" w:rsidRPr="00113CC2" w:rsidRDefault="00113CC2" w:rsidP="00604EE2">
            <w:pPr>
              <w:pStyle w:val="TAC"/>
              <w:rPr>
                <w:rFonts w:cs="Arial"/>
                <w:sz w:val="16"/>
                <w:szCs w:val="18"/>
                <w:lang w:eastAsia="zh-CN"/>
              </w:rPr>
            </w:pPr>
            <w:r w:rsidRPr="00113CC2">
              <w:rPr>
                <w:rFonts w:cs="Arial"/>
                <w:sz w:val="16"/>
                <w:szCs w:val="18"/>
                <w:lang w:eastAsia="zh-CN"/>
              </w:rPr>
              <w:t>100</w:t>
            </w:r>
          </w:p>
        </w:tc>
        <w:tc>
          <w:tcPr>
            <w:tcW w:w="0" w:type="auto"/>
            <w:noWrap/>
            <w:vAlign w:val="center"/>
          </w:tcPr>
          <w:p w14:paraId="387A3748"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4.5</w:t>
            </w:r>
          </w:p>
        </w:tc>
        <w:tc>
          <w:tcPr>
            <w:tcW w:w="0" w:type="auto"/>
            <w:vAlign w:val="center"/>
          </w:tcPr>
          <w:p w14:paraId="43A7993A"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53BF44AA" w14:textId="77777777" w:rsidTr="00113CC2">
        <w:trPr>
          <w:trHeight w:val="300"/>
          <w:jc w:val="center"/>
        </w:trPr>
        <w:tc>
          <w:tcPr>
            <w:tcW w:w="0" w:type="auto"/>
            <w:vAlign w:val="center"/>
          </w:tcPr>
          <w:p w14:paraId="24E5CC82" w14:textId="77777777" w:rsidR="00113CC2" w:rsidRPr="00113CC2" w:rsidRDefault="00113CC2" w:rsidP="00604EE2">
            <w:pPr>
              <w:pStyle w:val="TAC"/>
              <w:rPr>
                <w:rFonts w:cs="Arial"/>
                <w:sz w:val="16"/>
                <w:szCs w:val="18"/>
                <w:lang w:eastAsia="zh-CN"/>
              </w:rPr>
            </w:pPr>
            <w:r w:rsidRPr="00113CC2">
              <w:rPr>
                <w:rFonts w:cs="Arial"/>
                <w:sz w:val="16"/>
                <w:szCs w:val="18"/>
                <w:lang w:eastAsia="zh-CN"/>
              </w:rPr>
              <w:t>n78</w:t>
            </w:r>
          </w:p>
        </w:tc>
        <w:tc>
          <w:tcPr>
            <w:tcW w:w="0" w:type="auto"/>
            <w:vAlign w:val="center"/>
          </w:tcPr>
          <w:p w14:paraId="1EE36EF8" w14:textId="77777777" w:rsidR="00113CC2" w:rsidRPr="00113CC2" w:rsidRDefault="00113CC2" w:rsidP="00604EE2">
            <w:pPr>
              <w:pStyle w:val="TAC"/>
              <w:rPr>
                <w:rFonts w:cs="Arial"/>
                <w:sz w:val="16"/>
                <w:szCs w:val="18"/>
                <w:vertAlign w:val="superscript"/>
                <w:lang w:eastAsia="zh-CN"/>
              </w:rPr>
            </w:pPr>
            <w:r w:rsidRPr="00113CC2">
              <w:rPr>
                <w:rFonts w:cs="Arial"/>
                <w:sz w:val="16"/>
                <w:szCs w:val="18"/>
                <w:lang w:eastAsia="zh-CN"/>
              </w:rPr>
              <w:t>n41</w:t>
            </w:r>
            <w:r w:rsidRPr="00113CC2">
              <w:rPr>
                <w:rFonts w:cs="Arial"/>
                <w:sz w:val="16"/>
                <w:szCs w:val="18"/>
                <w:vertAlign w:val="superscript"/>
                <w:lang w:eastAsia="zh-CN"/>
              </w:rPr>
              <w:t>1</w:t>
            </w:r>
          </w:p>
        </w:tc>
        <w:tc>
          <w:tcPr>
            <w:tcW w:w="0" w:type="auto"/>
            <w:vAlign w:val="center"/>
          </w:tcPr>
          <w:p w14:paraId="1624EE79"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3350</w:t>
            </w:r>
          </w:p>
        </w:tc>
        <w:tc>
          <w:tcPr>
            <w:tcW w:w="0" w:type="auto"/>
            <w:noWrap/>
            <w:vAlign w:val="center"/>
          </w:tcPr>
          <w:p w14:paraId="21DD4B49"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100</w:t>
            </w:r>
          </w:p>
        </w:tc>
        <w:tc>
          <w:tcPr>
            <w:tcW w:w="0" w:type="auto"/>
            <w:vAlign w:val="center"/>
          </w:tcPr>
          <w:p w14:paraId="419DF341"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30</w:t>
            </w:r>
          </w:p>
        </w:tc>
        <w:tc>
          <w:tcPr>
            <w:tcW w:w="0" w:type="auto"/>
            <w:noWrap/>
            <w:vAlign w:val="center"/>
          </w:tcPr>
          <w:p w14:paraId="6389E63E"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270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3C52CC5D" w14:textId="77777777" w:rsidR="00113CC2" w:rsidRPr="00113CC2" w:rsidRDefault="00113CC2" w:rsidP="00604EE2">
            <w:pPr>
              <w:pStyle w:val="TAC"/>
              <w:rPr>
                <w:rFonts w:cs="Arial"/>
                <w:sz w:val="16"/>
                <w:szCs w:val="18"/>
                <w:lang w:eastAsia="zh-CN"/>
              </w:rPr>
            </w:pPr>
            <w:r w:rsidRPr="00113CC2">
              <w:rPr>
                <w:rFonts w:cs="Arial"/>
                <w:sz w:val="16"/>
                <w:szCs w:val="18"/>
                <w:lang w:eastAsia="zh-CN"/>
              </w:rPr>
              <w:t>2685</w:t>
            </w:r>
          </w:p>
        </w:tc>
        <w:tc>
          <w:tcPr>
            <w:tcW w:w="0" w:type="auto"/>
            <w:noWrap/>
            <w:vAlign w:val="center"/>
          </w:tcPr>
          <w:p w14:paraId="4F76DE95" w14:textId="77777777" w:rsidR="00113CC2" w:rsidRPr="00113CC2" w:rsidRDefault="00113CC2" w:rsidP="00604EE2">
            <w:pPr>
              <w:pStyle w:val="TAC"/>
              <w:rPr>
                <w:rFonts w:cs="Arial"/>
                <w:sz w:val="16"/>
                <w:szCs w:val="18"/>
                <w:lang w:eastAsia="zh-CN"/>
              </w:rPr>
            </w:pPr>
            <w:r w:rsidRPr="00113CC2">
              <w:rPr>
                <w:rFonts w:cs="Arial"/>
                <w:sz w:val="16"/>
                <w:szCs w:val="18"/>
                <w:lang w:eastAsia="zh-CN"/>
              </w:rPr>
              <w:t>10</w:t>
            </w:r>
          </w:p>
        </w:tc>
        <w:tc>
          <w:tcPr>
            <w:tcW w:w="0" w:type="auto"/>
            <w:noWrap/>
            <w:vAlign w:val="center"/>
          </w:tcPr>
          <w:p w14:paraId="1E45C8F5"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4.5</w:t>
            </w:r>
          </w:p>
        </w:tc>
        <w:tc>
          <w:tcPr>
            <w:tcW w:w="0" w:type="auto"/>
            <w:vAlign w:val="center"/>
          </w:tcPr>
          <w:p w14:paraId="763B15C6"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48198BE6" w14:textId="77777777" w:rsidTr="00113CC2">
        <w:trPr>
          <w:trHeight w:val="300"/>
          <w:jc w:val="center"/>
        </w:trPr>
        <w:tc>
          <w:tcPr>
            <w:tcW w:w="0" w:type="auto"/>
            <w:vAlign w:val="center"/>
          </w:tcPr>
          <w:p w14:paraId="6BBA11C9" w14:textId="77777777" w:rsidR="00113CC2" w:rsidRPr="00113CC2" w:rsidRDefault="00113CC2" w:rsidP="00604EE2">
            <w:pPr>
              <w:pStyle w:val="TAC"/>
              <w:rPr>
                <w:rFonts w:cs="Arial"/>
                <w:sz w:val="16"/>
                <w:szCs w:val="18"/>
                <w:lang w:eastAsia="zh-CN"/>
              </w:rPr>
            </w:pPr>
            <w:r w:rsidRPr="00113CC2">
              <w:rPr>
                <w:rFonts w:cs="Arial"/>
                <w:sz w:val="16"/>
                <w:szCs w:val="18"/>
                <w:lang w:eastAsia="zh-CN"/>
              </w:rPr>
              <w:t>n78</w:t>
            </w:r>
          </w:p>
        </w:tc>
        <w:tc>
          <w:tcPr>
            <w:tcW w:w="0" w:type="auto"/>
            <w:vAlign w:val="center"/>
          </w:tcPr>
          <w:p w14:paraId="5C4938AA" w14:textId="77777777" w:rsidR="00113CC2" w:rsidRPr="00113CC2" w:rsidRDefault="00113CC2" w:rsidP="00604EE2">
            <w:pPr>
              <w:pStyle w:val="TAC"/>
              <w:rPr>
                <w:rFonts w:cs="Arial"/>
                <w:sz w:val="16"/>
                <w:szCs w:val="18"/>
                <w:vertAlign w:val="superscript"/>
                <w:lang w:eastAsia="zh-CN"/>
              </w:rPr>
            </w:pPr>
            <w:r w:rsidRPr="00113CC2">
              <w:rPr>
                <w:rFonts w:cs="Arial"/>
                <w:sz w:val="16"/>
                <w:szCs w:val="18"/>
                <w:lang w:eastAsia="zh-CN"/>
              </w:rPr>
              <w:t>n41</w:t>
            </w:r>
            <w:r w:rsidRPr="00113CC2">
              <w:rPr>
                <w:rFonts w:cs="Arial"/>
                <w:sz w:val="16"/>
                <w:szCs w:val="18"/>
                <w:vertAlign w:val="superscript"/>
                <w:lang w:eastAsia="zh-CN"/>
              </w:rPr>
              <w:t>1</w:t>
            </w:r>
          </w:p>
        </w:tc>
        <w:tc>
          <w:tcPr>
            <w:tcW w:w="0" w:type="auto"/>
            <w:vAlign w:val="center"/>
          </w:tcPr>
          <w:p w14:paraId="000FBA49"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3350</w:t>
            </w:r>
          </w:p>
        </w:tc>
        <w:tc>
          <w:tcPr>
            <w:tcW w:w="0" w:type="auto"/>
            <w:noWrap/>
            <w:vAlign w:val="center"/>
          </w:tcPr>
          <w:p w14:paraId="766A44E7"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100</w:t>
            </w:r>
          </w:p>
        </w:tc>
        <w:tc>
          <w:tcPr>
            <w:tcW w:w="0" w:type="auto"/>
            <w:vAlign w:val="center"/>
          </w:tcPr>
          <w:p w14:paraId="65E24F92"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30</w:t>
            </w:r>
          </w:p>
        </w:tc>
        <w:tc>
          <w:tcPr>
            <w:tcW w:w="0" w:type="auto"/>
            <w:noWrap/>
            <w:vAlign w:val="center"/>
          </w:tcPr>
          <w:p w14:paraId="3613930B"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270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27FCE244" w14:textId="77777777" w:rsidR="00113CC2" w:rsidRPr="00113CC2" w:rsidRDefault="00113CC2" w:rsidP="00604EE2">
            <w:pPr>
              <w:pStyle w:val="TAC"/>
              <w:rPr>
                <w:rFonts w:cs="Arial"/>
                <w:sz w:val="16"/>
                <w:szCs w:val="18"/>
                <w:lang w:eastAsia="zh-CN"/>
              </w:rPr>
            </w:pPr>
            <w:r w:rsidRPr="00113CC2">
              <w:rPr>
                <w:rFonts w:cs="Arial"/>
                <w:sz w:val="16"/>
                <w:szCs w:val="18"/>
                <w:lang w:eastAsia="zh-CN"/>
              </w:rPr>
              <w:t>2640</w:t>
            </w:r>
          </w:p>
        </w:tc>
        <w:tc>
          <w:tcPr>
            <w:tcW w:w="0" w:type="auto"/>
            <w:noWrap/>
            <w:vAlign w:val="center"/>
          </w:tcPr>
          <w:p w14:paraId="2B81194E" w14:textId="77777777" w:rsidR="00113CC2" w:rsidRPr="00113CC2" w:rsidRDefault="00113CC2" w:rsidP="00604EE2">
            <w:pPr>
              <w:pStyle w:val="TAC"/>
              <w:rPr>
                <w:rFonts w:cs="Arial"/>
                <w:sz w:val="16"/>
                <w:szCs w:val="18"/>
                <w:lang w:eastAsia="zh-CN"/>
              </w:rPr>
            </w:pPr>
            <w:r w:rsidRPr="00113CC2">
              <w:rPr>
                <w:rFonts w:cs="Arial"/>
                <w:sz w:val="16"/>
                <w:szCs w:val="18"/>
                <w:lang w:eastAsia="zh-CN"/>
              </w:rPr>
              <w:t>100</w:t>
            </w:r>
          </w:p>
        </w:tc>
        <w:tc>
          <w:tcPr>
            <w:tcW w:w="0" w:type="auto"/>
            <w:noWrap/>
            <w:vAlign w:val="center"/>
          </w:tcPr>
          <w:p w14:paraId="12B48D92"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4.5</w:t>
            </w:r>
          </w:p>
        </w:tc>
        <w:tc>
          <w:tcPr>
            <w:tcW w:w="0" w:type="auto"/>
            <w:vAlign w:val="center"/>
          </w:tcPr>
          <w:p w14:paraId="33A7D16A"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5413C2D6" w14:textId="77777777" w:rsidTr="00113CC2">
        <w:trPr>
          <w:trHeight w:val="300"/>
          <w:jc w:val="center"/>
        </w:trPr>
        <w:tc>
          <w:tcPr>
            <w:tcW w:w="0" w:type="auto"/>
            <w:vAlign w:val="center"/>
          </w:tcPr>
          <w:p w14:paraId="1718DFD5" w14:textId="77777777" w:rsidR="00113CC2" w:rsidRPr="00113CC2" w:rsidRDefault="00113CC2" w:rsidP="00604EE2">
            <w:pPr>
              <w:pStyle w:val="TAC"/>
              <w:rPr>
                <w:rFonts w:cs="Arial"/>
                <w:sz w:val="16"/>
                <w:szCs w:val="18"/>
                <w:lang w:eastAsia="zh-CN"/>
              </w:rPr>
            </w:pPr>
            <w:r w:rsidRPr="00113CC2">
              <w:rPr>
                <w:rFonts w:cs="Arial"/>
                <w:sz w:val="16"/>
                <w:szCs w:val="18"/>
                <w:lang w:eastAsia="zh-CN"/>
              </w:rPr>
              <w:lastRenderedPageBreak/>
              <w:t>n78</w:t>
            </w:r>
          </w:p>
        </w:tc>
        <w:tc>
          <w:tcPr>
            <w:tcW w:w="0" w:type="auto"/>
            <w:vAlign w:val="center"/>
          </w:tcPr>
          <w:p w14:paraId="304FA9B9" w14:textId="77777777" w:rsidR="00113CC2" w:rsidRPr="00113CC2" w:rsidRDefault="00113CC2" w:rsidP="00604EE2">
            <w:pPr>
              <w:pStyle w:val="TAC"/>
              <w:rPr>
                <w:rFonts w:cs="Arial"/>
                <w:sz w:val="16"/>
                <w:szCs w:val="18"/>
                <w:vertAlign w:val="superscript"/>
                <w:lang w:eastAsia="zh-CN"/>
              </w:rPr>
            </w:pPr>
            <w:r w:rsidRPr="00113CC2">
              <w:rPr>
                <w:rFonts w:cs="Arial"/>
                <w:sz w:val="16"/>
                <w:szCs w:val="18"/>
                <w:lang w:eastAsia="zh-CN"/>
              </w:rPr>
              <w:t>n46</w:t>
            </w:r>
          </w:p>
        </w:tc>
        <w:tc>
          <w:tcPr>
            <w:tcW w:w="0" w:type="auto"/>
            <w:vAlign w:val="center"/>
          </w:tcPr>
          <w:p w14:paraId="7B2EF2A6"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3750</w:t>
            </w:r>
          </w:p>
        </w:tc>
        <w:tc>
          <w:tcPr>
            <w:tcW w:w="0" w:type="auto"/>
            <w:noWrap/>
            <w:vAlign w:val="center"/>
          </w:tcPr>
          <w:p w14:paraId="531FBF58"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100</w:t>
            </w:r>
          </w:p>
        </w:tc>
        <w:tc>
          <w:tcPr>
            <w:tcW w:w="0" w:type="auto"/>
            <w:vAlign w:val="center"/>
          </w:tcPr>
          <w:p w14:paraId="03FC6252"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30</w:t>
            </w:r>
          </w:p>
        </w:tc>
        <w:tc>
          <w:tcPr>
            <w:tcW w:w="0" w:type="auto"/>
            <w:noWrap/>
            <w:vAlign w:val="center"/>
          </w:tcPr>
          <w:p w14:paraId="0454A4FB"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270 (</w:t>
            </w:r>
            <w:proofErr w:type="spellStart"/>
            <w:r w:rsidRPr="00113CC2">
              <w:rPr>
                <w:rFonts w:cs="Arial"/>
                <w:bCs/>
                <w:sz w:val="16"/>
                <w:szCs w:val="18"/>
                <w:lang w:eastAsia="zh-CN"/>
              </w:rPr>
              <w:t>RBstart</w:t>
            </w:r>
            <w:proofErr w:type="spellEnd"/>
            <w:r w:rsidRPr="00113CC2">
              <w:rPr>
                <w:rFonts w:cs="Arial"/>
                <w:bCs/>
                <w:sz w:val="16"/>
                <w:szCs w:val="18"/>
                <w:lang w:eastAsia="zh-CN"/>
              </w:rPr>
              <w:t>=3)</w:t>
            </w:r>
          </w:p>
        </w:tc>
        <w:tc>
          <w:tcPr>
            <w:tcW w:w="0" w:type="auto"/>
            <w:vAlign w:val="center"/>
          </w:tcPr>
          <w:p w14:paraId="3E49E5B5" w14:textId="77777777" w:rsidR="00113CC2" w:rsidRPr="00113CC2" w:rsidRDefault="00113CC2" w:rsidP="00604EE2">
            <w:pPr>
              <w:pStyle w:val="TAC"/>
              <w:rPr>
                <w:rFonts w:cs="Arial"/>
                <w:sz w:val="16"/>
                <w:szCs w:val="18"/>
                <w:lang w:eastAsia="zh-CN"/>
              </w:rPr>
            </w:pPr>
            <w:r w:rsidRPr="00113CC2">
              <w:rPr>
                <w:rFonts w:cs="Arial"/>
                <w:sz w:val="16"/>
                <w:szCs w:val="18"/>
                <w:lang w:eastAsia="zh-CN"/>
              </w:rPr>
              <w:t>5160</w:t>
            </w:r>
          </w:p>
        </w:tc>
        <w:tc>
          <w:tcPr>
            <w:tcW w:w="0" w:type="auto"/>
            <w:noWrap/>
            <w:vAlign w:val="center"/>
          </w:tcPr>
          <w:p w14:paraId="33FE3742" w14:textId="77777777" w:rsidR="00113CC2" w:rsidRPr="00113CC2" w:rsidRDefault="00113CC2" w:rsidP="00604EE2">
            <w:pPr>
              <w:pStyle w:val="TAC"/>
              <w:rPr>
                <w:rFonts w:cs="Arial"/>
                <w:sz w:val="16"/>
                <w:szCs w:val="18"/>
                <w:lang w:eastAsia="zh-CN"/>
              </w:rPr>
            </w:pPr>
            <w:r w:rsidRPr="00113CC2">
              <w:rPr>
                <w:rFonts w:cs="Arial"/>
                <w:sz w:val="16"/>
                <w:szCs w:val="18"/>
                <w:lang w:eastAsia="zh-CN"/>
              </w:rPr>
              <w:t>20</w:t>
            </w:r>
          </w:p>
        </w:tc>
        <w:tc>
          <w:tcPr>
            <w:tcW w:w="0" w:type="auto"/>
            <w:noWrap/>
            <w:vAlign w:val="center"/>
          </w:tcPr>
          <w:p w14:paraId="3A9AA509"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13.5</w:t>
            </w:r>
          </w:p>
        </w:tc>
        <w:tc>
          <w:tcPr>
            <w:tcW w:w="0" w:type="auto"/>
            <w:vAlign w:val="center"/>
          </w:tcPr>
          <w:p w14:paraId="59BA1DBD"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3CA2F32C" w14:textId="77777777" w:rsidTr="00113CC2">
        <w:trPr>
          <w:trHeight w:val="300"/>
          <w:jc w:val="center"/>
        </w:trPr>
        <w:tc>
          <w:tcPr>
            <w:tcW w:w="0" w:type="auto"/>
            <w:vAlign w:val="center"/>
          </w:tcPr>
          <w:p w14:paraId="15266A28" w14:textId="77777777" w:rsidR="00113CC2" w:rsidRPr="00113CC2" w:rsidRDefault="00113CC2" w:rsidP="00604EE2">
            <w:pPr>
              <w:pStyle w:val="TAC"/>
              <w:rPr>
                <w:rFonts w:cs="Arial"/>
                <w:sz w:val="16"/>
                <w:szCs w:val="18"/>
                <w:lang w:eastAsia="zh-CN"/>
              </w:rPr>
            </w:pPr>
            <w:r w:rsidRPr="00113CC2">
              <w:rPr>
                <w:rFonts w:cs="Arial"/>
                <w:sz w:val="16"/>
                <w:szCs w:val="18"/>
                <w:lang w:eastAsia="zh-CN"/>
              </w:rPr>
              <w:t>n78</w:t>
            </w:r>
            <w:r w:rsidRPr="00113CC2">
              <w:rPr>
                <w:rFonts w:cs="Arial"/>
                <w:sz w:val="16"/>
                <w:szCs w:val="18"/>
                <w:vertAlign w:val="superscript"/>
                <w:lang w:eastAsia="zh-CN"/>
              </w:rPr>
              <w:t>3</w:t>
            </w:r>
          </w:p>
        </w:tc>
        <w:tc>
          <w:tcPr>
            <w:tcW w:w="0" w:type="auto"/>
            <w:vAlign w:val="center"/>
          </w:tcPr>
          <w:p w14:paraId="7DC32EE9" w14:textId="77777777" w:rsidR="00113CC2" w:rsidRPr="00113CC2" w:rsidRDefault="00113CC2" w:rsidP="00604EE2">
            <w:pPr>
              <w:pStyle w:val="TAC"/>
              <w:rPr>
                <w:rFonts w:cs="Arial"/>
                <w:sz w:val="16"/>
                <w:szCs w:val="18"/>
                <w:vertAlign w:val="superscript"/>
                <w:lang w:eastAsia="zh-CN"/>
              </w:rPr>
            </w:pPr>
            <w:r w:rsidRPr="00113CC2">
              <w:rPr>
                <w:rFonts w:cs="Arial"/>
                <w:sz w:val="16"/>
                <w:szCs w:val="18"/>
                <w:lang w:eastAsia="zh-CN"/>
              </w:rPr>
              <w:t>n79</w:t>
            </w:r>
          </w:p>
        </w:tc>
        <w:tc>
          <w:tcPr>
            <w:tcW w:w="0" w:type="auto"/>
            <w:vAlign w:val="center"/>
          </w:tcPr>
          <w:p w14:paraId="43EB8B31"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3750</w:t>
            </w:r>
          </w:p>
        </w:tc>
        <w:tc>
          <w:tcPr>
            <w:tcW w:w="0" w:type="auto"/>
            <w:noWrap/>
            <w:vAlign w:val="center"/>
          </w:tcPr>
          <w:p w14:paraId="3E47BC08"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100</w:t>
            </w:r>
          </w:p>
        </w:tc>
        <w:tc>
          <w:tcPr>
            <w:tcW w:w="0" w:type="auto"/>
            <w:vAlign w:val="center"/>
          </w:tcPr>
          <w:p w14:paraId="61054197"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30</w:t>
            </w:r>
          </w:p>
        </w:tc>
        <w:tc>
          <w:tcPr>
            <w:tcW w:w="0" w:type="auto"/>
            <w:noWrap/>
            <w:vAlign w:val="center"/>
          </w:tcPr>
          <w:p w14:paraId="21B23106"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270 (</w:t>
            </w:r>
            <w:proofErr w:type="spellStart"/>
            <w:r w:rsidRPr="00113CC2">
              <w:rPr>
                <w:rFonts w:cs="Arial"/>
                <w:bCs/>
                <w:sz w:val="16"/>
                <w:szCs w:val="18"/>
                <w:lang w:eastAsia="zh-CN"/>
              </w:rPr>
              <w:t>RBstart</w:t>
            </w:r>
            <w:proofErr w:type="spellEnd"/>
            <w:r w:rsidRPr="00113CC2">
              <w:rPr>
                <w:rFonts w:cs="Arial"/>
                <w:bCs/>
                <w:sz w:val="16"/>
                <w:szCs w:val="18"/>
                <w:lang w:eastAsia="zh-CN"/>
              </w:rPr>
              <w:t>=3)</w:t>
            </w:r>
          </w:p>
        </w:tc>
        <w:tc>
          <w:tcPr>
            <w:tcW w:w="0" w:type="auto"/>
            <w:vAlign w:val="center"/>
          </w:tcPr>
          <w:p w14:paraId="4C0F6DA0" w14:textId="77777777" w:rsidR="00113CC2" w:rsidRPr="00113CC2" w:rsidRDefault="00113CC2" w:rsidP="00604EE2">
            <w:pPr>
              <w:pStyle w:val="TAC"/>
              <w:rPr>
                <w:rFonts w:cs="Arial"/>
                <w:sz w:val="16"/>
                <w:szCs w:val="18"/>
                <w:lang w:eastAsia="zh-CN"/>
              </w:rPr>
            </w:pPr>
            <w:r w:rsidRPr="00113CC2">
              <w:rPr>
                <w:rFonts w:cs="Arial"/>
                <w:sz w:val="16"/>
                <w:szCs w:val="18"/>
                <w:lang w:eastAsia="zh-CN"/>
              </w:rPr>
              <w:t>4420</w:t>
            </w:r>
          </w:p>
        </w:tc>
        <w:tc>
          <w:tcPr>
            <w:tcW w:w="0" w:type="auto"/>
            <w:noWrap/>
            <w:vAlign w:val="center"/>
          </w:tcPr>
          <w:p w14:paraId="06ED60AE" w14:textId="77777777" w:rsidR="00113CC2" w:rsidRPr="00113CC2" w:rsidRDefault="00113CC2" w:rsidP="00604EE2">
            <w:pPr>
              <w:pStyle w:val="TAC"/>
              <w:rPr>
                <w:rFonts w:cs="Arial"/>
                <w:sz w:val="16"/>
                <w:szCs w:val="18"/>
                <w:lang w:eastAsia="zh-CN"/>
              </w:rPr>
            </w:pPr>
            <w:r w:rsidRPr="00113CC2">
              <w:rPr>
                <w:rFonts w:cs="Arial"/>
                <w:sz w:val="16"/>
                <w:szCs w:val="18"/>
                <w:lang w:eastAsia="zh-CN"/>
              </w:rPr>
              <w:t>40</w:t>
            </w:r>
          </w:p>
        </w:tc>
        <w:tc>
          <w:tcPr>
            <w:tcW w:w="0" w:type="auto"/>
            <w:noWrap/>
            <w:vAlign w:val="center"/>
          </w:tcPr>
          <w:p w14:paraId="5BA2A69C"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w:t>
            </w:r>
          </w:p>
        </w:tc>
        <w:tc>
          <w:tcPr>
            <w:tcW w:w="0" w:type="auto"/>
            <w:vAlign w:val="center"/>
          </w:tcPr>
          <w:p w14:paraId="09DE9FBE"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7C8B1199" w14:textId="77777777" w:rsidTr="00113CC2">
        <w:trPr>
          <w:trHeight w:val="300"/>
          <w:jc w:val="center"/>
        </w:trPr>
        <w:tc>
          <w:tcPr>
            <w:tcW w:w="0" w:type="auto"/>
            <w:vAlign w:val="center"/>
          </w:tcPr>
          <w:p w14:paraId="5257ACD6" w14:textId="77777777" w:rsidR="00113CC2" w:rsidRPr="00113CC2" w:rsidRDefault="00113CC2" w:rsidP="00604EE2">
            <w:pPr>
              <w:pStyle w:val="TAC"/>
              <w:rPr>
                <w:rFonts w:cs="Arial"/>
                <w:sz w:val="16"/>
                <w:szCs w:val="18"/>
                <w:lang w:eastAsia="zh-CN"/>
              </w:rPr>
            </w:pPr>
            <w:r w:rsidRPr="00113CC2">
              <w:rPr>
                <w:rFonts w:cs="Arial"/>
                <w:sz w:val="16"/>
                <w:szCs w:val="18"/>
                <w:lang w:eastAsia="zh-CN"/>
              </w:rPr>
              <w:t>n78</w:t>
            </w:r>
            <w:r w:rsidRPr="00113CC2">
              <w:rPr>
                <w:rFonts w:cs="Arial"/>
                <w:sz w:val="16"/>
                <w:szCs w:val="18"/>
                <w:vertAlign w:val="superscript"/>
                <w:lang w:eastAsia="zh-CN"/>
              </w:rPr>
              <w:t>3</w:t>
            </w:r>
          </w:p>
        </w:tc>
        <w:tc>
          <w:tcPr>
            <w:tcW w:w="0" w:type="auto"/>
            <w:vAlign w:val="center"/>
          </w:tcPr>
          <w:p w14:paraId="088E5D05" w14:textId="77777777" w:rsidR="00113CC2" w:rsidRPr="00113CC2" w:rsidRDefault="00113CC2" w:rsidP="00604EE2">
            <w:pPr>
              <w:pStyle w:val="TAC"/>
              <w:rPr>
                <w:rFonts w:cs="Arial"/>
                <w:sz w:val="16"/>
                <w:szCs w:val="18"/>
                <w:vertAlign w:val="superscript"/>
                <w:lang w:eastAsia="zh-CN"/>
              </w:rPr>
            </w:pPr>
            <w:r w:rsidRPr="00113CC2">
              <w:rPr>
                <w:rFonts w:cs="Arial"/>
                <w:sz w:val="16"/>
                <w:szCs w:val="18"/>
                <w:lang w:eastAsia="zh-CN"/>
              </w:rPr>
              <w:t>n79</w:t>
            </w:r>
          </w:p>
        </w:tc>
        <w:tc>
          <w:tcPr>
            <w:tcW w:w="0" w:type="auto"/>
            <w:vAlign w:val="center"/>
          </w:tcPr>
          <w:p w14:paraId="58934309"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3750</w:t>
            </w:r>
          </w:p>
        </w:tc>
        <w:tc>
          <w:tcPr>
            <w:tcW w:w="0" w:type="auto"/>
            <w:noWrap/>
            <w:vAlign w:val="center"/>
          </w:tcPr>
          <w:p w14:paraId="247F8F48"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100</w:t>
            </w:r>
          </w:p>
        </w:tc>
        <w:tc>
          <w:tcPr>
            <w:tcW w:w="0" w:type="auto"/>
            <w:vAlign w:val="center"/>
          </w:tcPr>
          <w:p w14:paraId="4CA87CEB"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30</w:t>
            </w:r>
          </w:p>
        </w:tc>
        <w:tc>
          <w:tcPr>
            <w:tcW w:w="0" w:type="auto"/>
            <w:noWrap/>
            <w:vAlign w:val="center"/>
          </w:tcPr>
          <w:p w14:paraId="76CD3350"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270 (</w:t>
            </w:r>
            <w:proofErr w:type="spellStart"/>
            <w:r w:rsidRPr="00113CC2">
              <w:rPr>
                <w:rFonts w:cs="Arial"/>
                <w:bCs/>
                <w:sz w:val="16"/>
                <w:szCs w:val="18"/>
                <w:lang w:eastAsia="zh-CN"/>
              </w:rPr>
              <w:t>RBstart</w:t>
            </w:r>
            <w:proofErr w:type="spellEnd"/>
            <w:r w:rsidRPr="00113CC2">
              <w:rPr>
                <w:rFonts w:cs="Arial"/>
                <w:bCs/>
                <w:sz w:val="16"/>
                <w:szCs w:val="18"/>
                <w:lang w:eastAsia="zh-CN"/>
              </w:rPr>
              <w:t>=3)</w:t>
            </w:r>
          </w:p>
        </w:tc>
        <w:tc>
          <w:tcPr>
            <w:tcW w:w="0" w:type="auto"/>
            <w:vAlign w:val="center"/>
          </w:tcPr>
          <w:p w14:paraId="39366C23" w14:textId="77777777" w:rsidR="00113CC2" w:rsidRPr="00113CC2" w:rsidRDefault="00113CC2" w:rsidP="00604EE2">
            <w:pPr>
              <w:pStyle w:val="TAC"/>
              <w:rPr>
                <w:rFonts w:cs="Arial"/>
                <w:sz w:val="16"/>
                <w:szCs w:val="18"/>
                <w:lang w:eastAsia="zh-CN"/>
              </w:rPr>
            </w:pPr>
            <w:r w:rsidRPr="00113CC2">
              <w:rPr>
                <w:rFonts w:cs="Arial"/>
                <w:sz w:val="16"/>
                <w:szCs w:val="18"/>
                <w:lang w:eastAsia="zh-CN"/>
              </w:rPr>
              <w:t>4450</w:t>
            </w:r>
          </w:p>
        </w:tc>
        <w:tc>
          <w:tcPr>
            <w:tcW w:w="0" w:type="auto"/>
            <w:noWrap/>
            <w:vAlign w:val="center"/>
          </w:tcPr>
          <w:p w14:paraId="77DF6017" w14:textId="77777777" w:rsidR="00113CC2" w:rsidRPr="00113CC2" w:rsidRDefault="00113CC2" w:rsidP="00604EE2">
            <w:pPr>
              <w:pStyle w:val="TAC"/>
              <w:rPr>
                <w:rFonts w:cs="Arial"/>
                <w:sz w:val="16"/>
                <w:szCs w:val="18"/>
                <w:lang w:eastAsia="zh-CN"/>
              </w:rPr>
            </w:pPr>
            <w:r w:rsidRPr="00113CC2">
              <w:rPr>
                <w:rFonts w:cs="Arial"/>
                <w:sz w:val="16"/>
                <w:szCs w:val="18"/>
                <w:lang w:eastAsia="zh-CN"/>
              </w:rPr>
              <w:t>100</w:t>
            </w:r>
          </w:p>
        </w:tc>
        <w:tc>
          <w:tcPr>
            <w:tcW w:w="0" w:type="auto"/>
            <w:noWrap/>
            <w:vAlign w:val="center"/>
          </w:tcPr>
          <w:p w14:paraId="4F764957"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w:t>
            </w:r>
          </w:p>
        </w:tc>
        <w:tc>
          <w:tcPr>
            <w:tcW w:w="0" w:type="auto"/>
            <w:vAlign w:val="center"/>
          </w:tcPr>
          <w:p w14:paraId="07E87988"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6B5A5DEA" w14:textId="77777777" w:rsidTr="00113CC2">
        <w:trPr>
          <w:trHeight w:val="300"/>
          <w:jc w:val="center"/>
        </w:trPr>
        <w:tc>
          <w:tcPr>
            <w:tcW w:w="0" w:type="auto"/>
            <w:vAlign w:val="center"/>
          </w:tcPr>
          <w:p w14:paraId="7E2F0773" w14:textId="77777777" w:rsidR="00113CC2" w:rsidRPr="00113CC2" w:rsidRDefault="00113CC2" w:rsidP="00604EE2">
            <w:pPr>
              <w:pStyle w:val="TAC"/>
              <w:rPr>
                <w:rFonts w:cs="Arial"/>
                <w:sz w:val="16"/>
                <w:szCs w:val="18"/>
                <w:lang w:eastAsia="zh-CN"/>
              </w:rPr>
            </w:pPr>
            <w:r w:rsidRPr="00113CC2">
              <w:rPr>
                <w:rFonts w:cs="Arial"/>
                <w:sz w:val="16"/>
                <w:szCs w:val="18"/>
                <w:lang w:eastAsia="zh-CN"/>
              </w:rPr>
              <w:t>n79</w:t>
            </w:r>
          </w:p>
        </w:tc>
        <w:tc>
          <w:tcPr>
            <w:tcW w:w="0" w:type="auto"/>
            <w:vAlign w:val="center"/>
          </w:tcPr>
          <w:p w14:paraId="6D3DC421" w14:textId="77777777" w:rsidR="00113CC2" w:rsidRPr="00113CC2" w:rsidRDefault="00113CC2" w:rsidP="00604EE2">
            <w:pPr>
              <w:pStyle w:val="TAC"/>
              <w:rPr>
                <w:rFonts w:cs="Arial"/>
                <w:sz w:val="16"/>
                <w:szCs w:val="18"/>
                <w:lang w:eastAsia="zh-CN"/>
              </w:rPr>
            </w:pPr>
            <w:r w:rsidRPr="00113CC2">
              <w:rPr>
                <w:rFonts w:cs="Arial"/>
                <w:sz w:val="16"/>
                <w:szCs w:val="18"/>
                <w:lang w:eastAsia="zh-CN"/>
              </w:rPr>
              <w:t>n78</w:t>
            </w:r>
            <w:r w:rsidRPr="00113CC2">
              <w:rPr>
                <w:rFonts w:cs="Arial"/>
                <w:sz w:val="16"/>
                <w:szCs w:val="18"/>
                <w:vertAlign w:val="superscript"/>
                <w:lang w:eastAsia="zh-CN"/>
              </w:rPr>
              <w:t>3</w:t>
            </w:r>
          </w:p>
        </w:tc>
        <w:tc>
          <w:tcPr>
            <w:tcW w:w="0" w:type="auto"/>
            <w:vAlign w:val="center"/>
          </w:tcPr>
          <w:p w14:paraId="759A21D8"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4450</w:t>
            </w:r>
          </w:p>
        </w:tc>
        <w:tc>
          <w:tcPr>
            <w:tcW w:w="0" w:type="auto"/>
            <w:noWrap/>
            <w:vAlign w:val="center"/>
          </w:tcPr>
          <w:p w14:paraId="35113F0D"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100</w:t>
            </w:r>
          </w:p>
        </w:tc>
        <w:tc>
          <w:tcPr>
            <w:tcW w:w="0" w:type="auto"/>
            <w:vAlign w:val="center"/>
          </w:tcPr>
          <w:p w14:paraId="71AC98A2"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30</w:t>
            </w:r>
          </w:p>
        </w:tc>
        <w:tc>
          <w:tcPr>
            <w:tcW w:w="0" w:type="auto"/>
            <w:noWrap/>
            <w:vAlign w:val="center"/>
          </w:tcPr>
          <w:p w14:paraId="05686090"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270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104D2266" w14:textId="77777777" w:rsidR="00113CC2" w:rsidRPr="00113CC2" w:rsidRDefault="00113CC2" w:rsidP="00604EE2">
            <w:pPr>
              <w:pStyle w:val="TAC"/>
              <w:rPr>
                <w:rFonts w:cs="Arial"/>
                <w:sz w:val="16"/>
                <w:szCs w:val="18"/>
                <w:lang w:eastAsia="zh-CN"/>
              </w:rPr>
            </w:pPr>
            <w:r w:rsidRPr="00113CC2">
              <w:rPr>
                <w:rFonts w:cs="Arial"/>
                <w:sz w:val="16"/>
                <w:szCs w:val="18"/>
                <w:lang w:eastAsia="zh-CN"/>
              </w:rPr>
              <w:t>3795</w:t>
            </w:r>
          </w:p>
        </w:tc>
        <w:tc>
          <w:tcPr>
            <w:tcW w:w="0" w:type="auto"/>
            <w:noWrap/>
            <w:vAlign w:val="center"/>
          </w:tcPr>
          <w:p w14:paraId="7A2D4B5D" w14:textId="77777777" w:rsidR="00113CC2" w:rsidRPr="00113CC2" w:rsidRDefault="00113CC2" w:rsidP="00604EE2">
            <w:pPr>
              <w:pStyle w:val="TAC"/>
              <w:rPr>
                <w:rFonts w:cs="Arial"/>
                <w:sz w:val="16"/>
                <w:szCs w:val="18"/>
                <w:lang w:eastAsia="zh-CN"/>
              </w:rPr>
            </w:pPr>
            <w:r w:rsidRPr="00113CC2">
              <w:rPr>
                <w:rFonts w:cs="Arial"/>
                <w:sz w:val="16"/>
                <w:szCs w:val="18"/>
                <w:lang w:eastAsia="zh-CN"/>
              </w:rPr>
              <w:t>10</w:t>
            </w:r>
          </w:p>
        </w:tc>
        <w:tc>
          <w:tcPr>
            <w:tcW w:w="0" w:type="auto"/>
            <w:noWrap/>
            <w:vAlign w:val="center"/>
          </w:tcPr>
          <w:p w14:paraId="36B12459"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2.6</w:t>
            </w:r>
          </w:p>
        </w:tc>
        <w:tc>
          <w:tcPr>
            <w:tcW w:w="0" w:type="auto"/>
            <w:vAlign w:val="center"/>
          </w:tcPr>
          <w:p w14:paraId="44CC4405"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0A717F19" w14:textId="77777777" w:rsidTr="00113CC2">
        <w:trPr>
          <w:trHeight w:val="300"/>
          <w:jc w:val="center"/>
        </w:trPr>
        <w:tc>
          <w:tcPr>
            <w:tcW w:w="0" w:type="auto"/>
            <w:vAlign w:val="center"/>
          </w:tcPr>
          <w:p w14:paraId="04D1BBA5" w14:textId="77777777" w:rsidR="00113CC2" w:rsidRPr="00113CC2" w:rsidRDefault="00113CC2" w:rsidP="00604EE2">
            <w:pPr>
              <w:pStyle w:val="TAC"/>
              <w:rPr>
                <w:rFonts w:cs="Arial"/>
                <w:sz w:val="16"/>
                <w:szCs w:val="18"/>
                <w:lang w:eastAsia="zh-CN"/>
              </w:rPr>
            </w:pPr>
            <w:r w:rsidRPr="00113CC2">
              <w:rPr>
                <w:rFonts w:cs="Arial"/>
                <w:sz w:val="16"/>
                <w:szCs w:val="18"/>
                <w:lang w:eastAsia="zh-CN"/>
              </w:rPr>
              <w:t>n79</w:t>
            </w:r>
          </w:p>
        </w:tc>
        <w:tc>
          <w:tcPr>
            <w:tcW w:w="0" w:type="auto"/>
            <w:vAlign w:val="center"/>
          </w:tcPr>
          <w:p w14:paraId="7D185020" w14:textId="77777777" w:rsidR="00113CC2" w:rsidRPr="00113CC2" w:rsidRDefault="00113CC2" w:rsidP="00604EE2">
            <w:pPr>
              <w:pStyle w:val="TAC"/>
              <w:rPr>
                <w:rFonts w:cs="Arial"/>
                <w:sz w:val="16"/>
                <w:szCs w:val="18"/>
                <w:lang w:eastAsia="zh-CN"/>
              </w:rPr>
            </w:pPr>
            <w:r w:rsidRPr="00113CC2">
              <w:rPr>
                <w:rFonts w:cs="Arial"/>
                <w:sz w:val="16"/>
                <w:szCs w:val="18"/>
                <w:lang w:eastAsia="zh-CN"/>
              </w:rPr>
              <w:t>n78</w:t>
            </w:r>
            <w:r w:rsidRPr="00113CC2">
              <w:rPr>
                <w:rFonts w:cs="Arial"/>
                <w:sz w:val="16"/>
                <w:szCs w:val="18"/>
                <w:vertAlign w:val="superscript"/>
                <w:lang w:eastAsia="zh-CN"/>
              </w:rPr>
              <w:t>3</w:t>
            </w:r>
          </w:p>
        </w:tc>
        <w:tc>
          <w:tcPr>
            <w:tcW w:w="0" w:type="auto"/>
            <w:vAlign w:val="center"/>
          </w:tcPr>
          <w:p w14:paraId="28C6DBC1"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4450</w:t>
            </w:r>
          </w:p>
        </w:tc>
        <w:tc>
          <w:tcPr>
            <w:tcW w:w="0" w:type="auto"/>
            <w:noWrap/>
            <w:vAlign w:val="center"/>
          </w:tcPr>
          <w:p w14:paraId="6FE945F7"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100</w:t>
            </w:r>
          </w:p>
        </w:tc>
        <w:tc>
          <w:tcPr>
            <w:tcW w:w="0" w:type="auto"/>
            <w:vAlign w:val="center"/>
          </w:tcPr>
          <w:p w14:paraId="632E002D"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30</w:t>
            </w:r>
          </w:p>
        </w:tc>
        <w:tc>
          <w:tcPr>
            <w:tcW w:w="0" w:type="auto"/>
            <w:noWrap/>
            <w:vAlign w:val="center"/>
          </w:tcPr>
          <w:p w14:paraId="76C9AA77"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270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319D9B8E" w14:textId="77777777" w:rsidR="00113CC2" w:rsidRPr="00113CC2" w:rsidRDefault="00113CC2" w:rsidP="00604EE2">
            <w:pPr>
              <w:pStyle w:val="TAC"/>
              <w:rPr>
                <w:rFonts w:cs="Arial"/>
                <w:sz w:val="16"/>
                <w:szCs w:val="18"/>
                <w:lang w:eastAsia="zh-CN"/>
              </w:rPr>
            </w:pPr>
            <w:r w:rsidRPr="00113CC2">
              <w:rPr>
                <w:rFonts w:cs="Arial"/>
                <w:sz w:val="16"/>
                <w:szCs w:val="18"/>
                <w:lang w:eastAsia="zh-CN"/>
              </w:rPr>
              <w:t>3750</w:t>
            </w:r>
          </w:p>
        </w:tc>
        <w:tc>
          <w:tcPr>
            <w:tcW w:w="0" w:type="auto"/>
            <w:noWrap/>
            <w:vAlign w:val="center"/>
          </w:tcPr>
          <w:p w14:paraId="06656809" w14:textId="77777777" w:rsidR="00113CC2" w:rsidRPr="00113CC2" w:rsidRDefault="00113CC2" w:rsidP="00604EE2">
            <w:pPr>
              <w:pStyle w:val="TAC"/>
              <w:rPr>
                <w:rFonts w:cs="Arial"/>
                <w:sz w:val="16"/>
                <w:szCs w:val="18"/>
                <w:lang w:eastAsia="zh-CN"/>
              </w:rPr>
            </w:pPr>
            <w:r w:rsidRPr="00113CC2">
              <w:rPr>
                <w:rFonts w:cs="Arial"/>
                <w:sz w:val="16"/>
                <w:szCs w:val="18"/>
                <w:lang w:eastAsia="zh-CN"/>
              </w:rPr>
              <w:t>100</w:t>
            </w:r>
          </w:p>
        </w:tc>
        <w:tc>
          <w:tcPr>
            <w:tcW w:w="0" w:type="auto"/>
            <w:noWrap/>
            <w:vAlign w:val="center"/>
          </w:tcPr>
          <w:p w14:paraId="7B54E5C0"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2.6</w:t>
            </w:r>
          </w:p>
        </w:tc>
        <w:tc>
          <w:tcPr>
            <w:tcW w:w="0" w:type="auto"/>
            <w:vAlign w:val="center"/>
          </w:tcPr>
          <w:p w14:paraId="02FEF7B5"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26FCDD9E" w14:textId="77777777" w:rsidTr="00113CC2">
        <w:trPr>
          <w:trHeight w:val="300"/>
          <w:jc w:val="center"/>
        </w:trPr>
        <w:tc>
          <w:tcPr>
            <w:tcW w:w="0" w:type="auto"/>
            <w:vAlign w:val="center"/>
          </w:tcPr>
          <w:p w14:paraId="3F25993B" w14:textId="77777777" w:rsidR="00113CC2" w:rsidRPr="00113CC2" w:rsidRDefault="00113CC2" w:rsidP="00604EE2">
            <w:pPr>
              <w:pStyle w:val="TAC"/>
              <w:rPr>
                <w:rFonts w:cs="Arial"/>
                <w:sz w:val="16"/>
                <w:szCs w:val="18"/>
                <w:lang w:eastAsia="zh-CN"/>
              </w:rPr>
            </w:pPr>
            <w:r w:rsidRPr="00113CC2">
              <w:rPr>
                <w:rFonts w:cs="Arial"/>
                <w:sz w:val="16"/>
                <w:szCs w:val="18"/>
                <w:lang w:eastAsia="zh-CN"/>
              </w:rPr>
              <w:t>n96</w:t>
            </w:r>
          </w:p>
        </w:tc>
        <w:tc>
          <w:tcPr>
            <w:tcW w:w="0" w:type="auto"/>
            <w:vAlign w:val="center"/>
          </w:tcPr>
          <w:p w14:paraId="20745148" w14:textId="77777777" w:rsidR="00113CC2" w:rsidRPr="00113CC2" w:rsidRDefault="00113CC2" w:rsidP="00604EE2">
            <w:pPr>
              <w:pStyle w:val="TAC"/>
              <w:rPr>
                <w:rFonts w:cs="Arial"/>
                <w:sz w:val="16"/>
                <w:szCs w:val="18"/>
                <w:lang w:eastAsia="zh-CN"/>
              </w:rPr>
            </w:pPr>
            <w:r w:rsidRPr="00113CC2">
              <w:rPr>
                <w:rFonts w:cs="Arial"/>
                <w:sz w:val="16"/>
                <w:szCs w:val="18"/>
                <w:lang w:eastAsia="zh-CN"/>
              </w:rPr>
              <w:t>n48</w:t>
            </w:r>
          </w:p>
        </w:tc>
        <w:tc>
          <w:tcPr>
            <w:tcW w:w="0" w:type="auto"/>
            <w:vAlign w:val="center"/>
          </w:tcPr>
          <w:p w14:paraId="295EEE15"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5965</w:t>
            </w:r>
          </w:p>
        </w:tc>
        <w:tc>
          <w:tcPr>
            <w:tcW w:w="0" w:type="auto"/>
            <w:noWrap/>
            <w:vAlign w:val="center"/>
          </w:tcPr>
          <w:p w14:paraId="39E05493"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80</w:t>
            </w:r>
          </w:p>
        </w:tc>
        <w:tc>
          <w:tcPr>
            <w:tcW w:w="0" w:type="auto"/>
            <w:vAlign w:val="center"/>
          </w:tcPr>
          <w:p w14:paraId="6E19670A"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30</w:t>
            </w:r>
          </w:p>
        </w:tc>
        <w:tc>
          <w:tcPr>
            <w:tcW w:w="0" w:type="auto"/>
            <w:noWrap/>
            <w:vAlign w:val="center"/>
          </w:tcPr>
          <w:p w14:paraId="5F92CA17"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216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1D5FBE15" w14:textId="77777777" w:rsidR="00113CC2" w:rsidRPr="00113CC2" w:rsidRDefault="00113CC2" w:rsidP="00604EE2">
            <w:pPr>
              <w:pStyle w:val="TAC"/>
              <w:rPr>
                <w:rFonts w:cs="Arial"/>
                <w:sz w:val="16"/>
                <w:szCs w:val="18"/>
                <w:lang w:eastAsia="zh-CN"/>
              </w:rPr>
            </w:pPr>
            <w:r w:rsidRPr="00113CC2">
              <w:rPr>
                <w:rFonts w:cs="Arial"/>
                <w:sz w:val="16"/>
                <w:szCs w:val="18"/>
                <w:lang w:eastAsia="zh-CN"/>
              </w:rPr>
              <w:t>3697.5</w:t>
            </w:r>
          </w:p>
        </w:tc>
        <w:tc>
          <w:tcPr>
            <w:tcW w:w="0" w:type="auto"/>
            <w:noWrap/>
            <w:vAlign w:val="center"/>
          </w:tcPr>
          <w:p w14:paraId="7D0BEA6A" w14:textId="77777777" w:rsidR="00113CC2" w:rsidRPr="00113CC2" w:rsidRDefault="00113CC2" w:rsidP="00604EE2">
            <w:pPr>
              <w:pStyle w:val="TAC"/>
              <w:rPr>
                <w:rFonts w:cs="Arial"/>
                <w:sz w:val="16"/>
                <w:szCs w:val="18"/>
                <w:lang w:eastAsia="zh-CN"/>
              </w:rPr>
            </w:pPr>
            <w:r w:rsidRPr="00113CC2">
              <w:rPr>
                <w:rFonts w:cs="Arial"/>
                <w:sz w:val="16"/>
                <w:szCs w:val="18"/>
                <w:lang w:eastAsia="zh-CN"/>
              </w:rPr>
              <w:t>5</w:t>
            </w:r>
          </w:p>
        </w:tc>
        <w:tc>
          <w:tcPr>
            <w:tcW w:w="0" w:type="auto"/>
            <w:noWrap/>
            <w:vAlign w:val="center"/>
          </w:tcPr>
          <w:p w14:paraId="4D2CECF4"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13.3</w:t>
            </w:r>
          </w:p>
        </w:tc>
        <w:tc>
          <w:tcPr>
            <w:tcW w:w="0" w:type="auto"/>
            <w:vAlign w:val="center"/>
          </w:tcPr>
          <w:p w14:paraId="4F8B1DA3"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7ED8E4CD" w14:textId="77777777" w:rsidTr="00113CC2">
        <w:trPr>
          <w:trHeight w:val="300"/>
          <w:jc w:val="center"/>
        </w:trPr>
        <w:tc>
          <w:tcPr>
            <w:tcW w:w="0" w:type="auto"/>
            <w:vAlign w:val="center"/>
          </w:tcPr>
          <w:p w14:paraId="4DCEC359" w14:textId="77777777" w:rsidR="00113CC2" w:rsidRPr="00113CC2" w:rsidRDefault="00113CC2" w:rsidP="00604EE2">
            <w:pPr>
              <w:pStyle w:val="TAC"/>
              <w:rPr>
                <w:rFonts w:cs="Arial"/>
                <w:sz w:val="16"/>
                <w:szCs w:val="18"/>
                <w:lang w:eastAsia="zh-CN"/>
              </w:rPr>
            </w:pPr>
            <w:r w:rsidRPr="00113CC2">
              <w:rPr>
                <w:rFonts w:cs="Arial"/>
                <w:sz w:val="16"/>
                <w:szCs w:val="18"/>
                <w:lang w:eastAsia="zh-CN"/>
              </w:rPr>
              <w:t>n96</w:t>
            </w:r>
          </w:p>
        </w:tc>
        <w:tc>
          <w:tcPr>
            <w:tcW w:w="0" w:type="auto"/>
            <w:vAlign w:val="center"/>
          </w:tcPr>
          <w:p w14:paraId="10291C14" w14:textId="77777777" w:rsidR="00113CC2" w:rsidRPr="00113CC2" w:rsidRDefault="00113CC2" w:rsidP="00604EE2">
            <w:pPr>
              <w:pStyle w:val="TAC"/>
              <w:rPr>
                <w:rFonts w:cs="Arial"/>
                <w:sz w:val="16"/>
                <w:szCs w:val="18"/>
                <w:lang w:eastAsia="zh-CN"/>
              </w:rPr>
            </w:pPr>
            <w:r w:rsidRPr="00113CC2">
              <w:rPr>
                <w:rFonts w:cs="Arial"/>
                <w:sz w:val="16"/>
                <w:szCs w:val="18"/>
                <w:lang w:eastAsia="zh-CN"/>
              </w:rPr>
              <w:t>n48</w:t>
            </w:r>
          </w:p>
        </w:tc>
        <w:tc>
          <w:tcPr>
            <w:tcW w:w="0" w:type="auto"/>
            <w:vAlign w:val="center"/>
          </w:tcPr>
          <w:p w14:paraId="1426F094"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5965</w:t>
            </w:r>
          </w:p>
        </w:tc>
        <w:tc>
          <w:tcPr>
            <w:tcW w:w="0" w:type="auto"/>
            <w:noWrap/>
            <w:vAlign w:val="center"/>
          </w:tcPr>
          <w:p w14:paraId="34E811EB"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80</w:t>
            </w:r>
          </w:p>
        </w:tc>
        <w:tc>
          <w:tcPr>
            <w:tcW w:w="0" w:type="auto"/>
            <w:vAlign w:val="center"/>
          </w:tcPr>
          <w:p w14:paraId="46042808"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30</w:t>
            </w:r>
          </w:p>
        </w:tc>
        <w:tc>
          <w:tcPr>
            <w:tcW w:w="0" w:type="auto"/>
            <w:noWrap/>
            <w:vAlign w:val="center"/>
          </w:tcPr>
          <w:p w14:paraId="28809592"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216 (</w:t>
            </w:r>
            <w:proofErr w:type="spellStart"/>
            <w:r w:rsidRPr="00113CC2">
              <w:rPr>
                <w:rFonts w:cs="Arial"/>
                <w:bCs/>
                <w:sz w:val="16"/>
                <w:szCs w:val="18"/>
                <w:lang w:eastAsia="zh-CN"/>
              </w:rPr>
              <w:t>RBstart</w:t>
            </w:r>
            <w:proofErr w:type="spellEnd"/>
            <w:r w:rsidRPr="00113CC2">
              <w:rPr>
                <w:rFonts w:cs="Arial"/>
                <w:bCs/>
                <w:sz w:val="16"/>
                <w:szCs w:val="18"/>
                <w:lang w:eastAsia="zh-CN"/>
              </w:rPr>
              <w:t>=0)</w:t>
            </w:r>
          </w:p>
        </w:tc>
        <w:tc>
          <w:tcPr>
            <w:tcW w:w="0" w:type="auto"/>
            <w:vAlign w:val="center"/>
          </w:tcPr>
          <w:p w14:paraId="67F6D3A2" w14:textId="77777777" w:rsidR="00113CC2" w:rsidRPr="00113CC2" w:rsidRDefault="00113CC2" w:rsidP="00604EE2">
            <w:pPr>
              <w:pStyle w:val="TAC"/>
              <w:rPr>
                <w:rFonts w:cs="Arial"/>
                <w:sz w:val="16"/>
                <w:szCs w:val="18"/>
                <w:lang w:eastAsia="zh-CN"/>
              </w:rPr>
            </w:pPr>
            <w:r w:rsidRPr="00113CC2">
              <w:rPr>
                <w:rFonts w:cs="Arial"/>
                <w:sz w:val="16"/>
                <w:szCs w:val="18"/>
                <w:lang w:eastAsia="zh-CN"/>
              </w:rPr>
              <w:t>3650</w:t>
            </w:r>
          </w:p>
        </w:tc>
        <w:tc>
          <w:tcPr>
            <w:tcW w:w="0" w:type="auto"/>
            <w:noWrap/>
            <w:vAlign w:val="center"/>
          </w:tcPr>
          <w:p w14:paraId="0321E6A4" w14:textId="77777777" w:rsidR="00113CC2" w:rsidRPr="00113CC2" w:rsidRDefault="00113CC2" w:rsidP="00604EE2">
            <w:pPr>
              <w:pStyle w:val="TAC"/>
              <w:rPr>
                <w:rFonts w:cs="Arial"/>
                <w:sz w:val="16"/>
                <w:szCs w:val="18"/>
                <w:lang w:eastAsia="zh-CN"/>
              </w:rPr>
            </w:pPr>
            <w:r w:rsidRPr="00113CC2">
              <w:rPr>
                <w:rFonts w:cs="Arial"/>
                <w:sz w:val="16"/>
                <w:szCs w:val="18"/>
                <w:lang w:eastAsia="zh-CN"/>
              </w:rPr>
              <w:t>100</w:t>
            </w:r>
          </w:p>
        </w:tc>
        <w:tc>
          <w:tcPr>
            <w:tcW w:w="0" w:type="auto"/>
            <w:noWrap/>
            <w:vAlign w:val="center"/>
          </w:tcPr>
          <w:p w14:paraId="4699CD90"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6.2</w:t>
            </w:r>
          </w:p>
        </w:tc>
        <w:tc>
          <w:tcPr>
            <w:tcW w:w="0" w:type="auto"/>
            <w:vAlign w:val="center"/>
          </w:tcPr>
          <w:p w14:paraId="156FD8B2" w14:textId="77777777" w:rsidR="00113CC2" w:rsidRPr="00113CC2" w:rsidRDefault="00113CC2" w:rsidP="00604EE2">
            <w:pPr>
              <w:pStyle w:val="TAC"/>
              <w:rPr>
                <w:rFonts w:cs="Arial"/>
                <w:bCs/>
                <w:sz w:val="16"/>
                <w:szCs w:val="18"/>
                <w:lang w:eastAsia="zh-CN"/>
              </w:rPr>
            </w:pPr>
            <w:r w:rsidRPr="00113CC2">
              <w:rPr>
                <w:rFonts w:cs="Arial"/>
                <w:bCs/>
                <w:sz w:val="16"/>
                <w:szCs w:val="18"/>
                <w:lang w:eastAsia="zh-CN"/>
              </w:rPr>
              <w:t>&gt;ACLR2</w:t>
            </w:r>
          </w:p>
        </w:tc>
      </w:tr>
      <w:tr w:rsidR="00113CC2" w:rsidRPr="00113CC2" w14:paraId="00A5153D" w14:textId="77777777" w:rsidTr="00113CC2">
        <w:trPr>
          <w:trHeight w:val="300"/>
          <w:jc w:val="center"/>
        </w:trPr>
        <w:tc>
          <w:tcPr>
            <w:tcW w:w="0" w:type="auto"/>
            <w:gridSpan w:val="10"/>
            <w:vAlign w:val="center"/>
          </w:tcPr>
          <w:p w14:paraId="61CE78E4" w14:textId="77777777" w:rsidR="00113CC2" w:rsidRPr="00113CC2" w:rsidRDefault="00113CC2" w:rsidP="00604EE2">
            <w:pPr>
              <w:pStyle w:val="TAN"/>
              <w:rPr>
                <w:rFonts w:cs="Arial"/>
                <w:sz w:val="16"/>
                <w:szCs w:val="18"/>
              </w:rPr>
            </w:pPr>
            <w:r w:rsidRPr="00113CC2">
              <w:rPr>
                <w:rFonts w:cs="Arial"/>
                <w:sz w:val="16"/>
                <w:szCs w:val="18"/>
              </w:rPr>
              <w:t>NOTE 1:</w:t>
            </w:r>
            <w:r w:rsidRPr="00113CC2">
              <w:rPr>
                <w:rFonts w:cs="Arial"/>
                <w:sz w:val="16"/>
                <w:szCs w:val="18"/>
              </w:rPr>
              <w:tab/>
              <w:t>Applicable only when harmonic mixing MSD for this combination is not applied.</w:t>
            </w:r>
          </w:p>
          <w:p w14:paraId="4900BCBC" w14:textId="77777777" w:rsidR="00113CC2" w:rsidRPr="00113CC2" w:rsidRDefault="00113CC2" w:rsidP="00604EE2">
            <w:pPr>
              <w:pStyle w:val="TAN"/>
              <w:rPr>
                <w:rFonts w:cs="Arial"/>
                <w:sz w:val="16"/>
                <w:szCs w:val="18"/>
                <w:lang w:eastAsia="zh-CN"/>
              </w:rPr>
            </w:pPr>
            <w:r w:rsidRPr="00113CC2">
              <w:rPr>
                <w:rFonts w:cs="Arial"/>
                <w:sz w:val="16"/>
                <w:szCs w:val="18"/>
                <w:lang w:eastAsia="ja-JP"/>
              </w:rPr>
              <w:t xml:space="preserve">NOTE </w:t>
            </w:r>
            <w:r w:rsidRPr="00113CC2">
              <w:rPr>
                <w:rFonts w:cs="Arial"/>
                <w:sz w:val="16"/>
                <w:szCs w:val="18"/>
                <w:lang w:eastAsia="zh-CN"/>
              </w:rPr>
              <w:t>2</w:t>
            </w:r>
            <w:r w:rsidRPr="00113CC2">
              <w:rPr>
                <w:rFonts w:cs="Arial"/>
                <w:sz w:val="16"/>
                <w:szCs w:val="18"/>
                <w:lang w:eastAsia="ja-JP"/>
              </w:rPr>
              <w:t>:</w:t>
            </w:r>
            <w:r w:rsidRPr="00113CC2">
              <w:rPr>
                <w:rFonts w:cs="Arial"/>
                <w:sz w:val="16"/>
                <w:szCs w:val="18"/>
                <w:lang w:eastAsia="ja-JP"/>
              </w:rPr>
              <w:tab/>
            </w:r>
            <w:r w:rsidRPr="00113CC2">
              <w:rPr>
                <w:rFonts w:cs="Arial"/>
                <w:sz w:val="16"/>
                <w:szCs w:val="18"/>
                <w:lang w:eastAsia="zh-CN"/>
              </w:rPr>
              <w:t>Void</w:t>
            </w:r>
          </w:p>
          <w:p w14:paraId="3C556671" w14:textId="77777777" w:rsidR="00113CC2" w:rsidRPr="00113CC2" w:rsidRDefault="00113CC2" w:rsidP="00604EE2">
            <w:pPr>
              <w:pStyle w:val="TAN"/>
              <w:rPr>
                <w:rFonts w:cs="Arial"/>
                <w:sz w:val="16"/>
                <w:szCs w:val="18"/>
                <w:lang w:eastAsia="ja-JP"/>
              </w:rPr>
            </w:pPr>
            <w:r w:rsidRPr="00113CC2">
              <w:rPr>
                <w:rFonts w:cs="Arial"/>
                <w:sz w:val="16"/>
                <w:szCs w:val="18"/>
              </w:rPr>
              <w:t>NOTE 3:</w:t>
            </w:r>
            <w:r w:rsidRPr="00113CC2">
              <w:rPr>
                <w:rFonts w:cs="Arial"/>
                <w:sz w:val="16"/>
                <w:szCs w:val="18"/>
              </w:rPr>
              <w:tab/>
            </w:r>
            <w:r w:rsidRPr="00113CC2">
              <w:rPr>
                <w:rFonts w:cs="Arial"/>
                <w:sz w:val="16"/>
                <w:szCs w:val="18"/>
                <w:lang w:eastAsia="ja-JP"/>
              </w:rPr>
              <w:t>The requirements only apply for UEs supporting inter-band carrier aggregation with simultaneous Rx/Tx capability. Simultaneous Rx/Tx capability does not apply for UEs supporting band n78 with a n77 implementation.</w:t>
            </w:r>
          </w:p>
          <w:p w14:paraId="3347D757" w14:textId="77777777" w:rsidR="00113CC2" w:rsidRPr="00113CC2" w:rsidRDefault="00113CC2" w:rsidP="00604EE2">
            <w:pPr>
              <w:pStyle w:val="TAN"/>
              <w:rPr>
                <w:rFonts w:cs="Arial"/>
                <w:sz w:val="16"/>
                <w:szCs w:val="18"/>
                <w:lang w:eastAsia="ja-JP"/>
              </w:rPr>
            </w:pPr>
            <w:r w:rsidRPr="00113CC2">
              <w:rPr>
                <w:rFonts w:cs="Arial"/>
                <w:sz w:val="16"/>
                <w:szCs w:val="18"/>
              </w:rPr>
              <w:t xml:space="preserve">NOTE </w:t>
            </w:r>
            <w:r w:rsidRPr="00113CC2">
              <w:rPr>
                <w:rFonts w:eastAsia="SimSun" w:cs="Arial"/>
                <w:sz w:val="16"/>
                <w:szCs w:val="18"/>
                <w:lang w:eastAsia="zh-CN"/>
              </w:rPr>
              <w:t>4</w:t>
            </w:r>
            <w:r w:rsidRPr="00113CC2">
              <w:rPr>
                <w:rFonts w:cs="Arial"/>
                <w:sz w:val="16"/>
                <w:szCs w:val="18"/>
              </w:rPr>
              <w:t>:</w:t>
            </w:r>
            <w:r w:rsidRPr="00113CC2">
              <w:rPr>
                <w:rFonts w:cs="Arial"/>
                <w:sz w:val="16"/>
                <w:szCs w:val="18"/>
              </w:rPr>
              <w:tab/>
            </w:r>
            <w:r w:rsidRPr="00113CC2">
              <w:rPr>
                <w:rFonts w:cs="Arial"/>
                <w:sz w:val="16"/>
                <w:szCs w:val="18"/>
                <w:lang w:eastAsia="ja-JP"/>
              </w:rPr>
              <w:t>Void</w:t>
            </w:r>
          </w:p>
          <w:p w14:paraId="661CF9B9" w14:textId="77777777" w:rsidR="00113CC2" w:rsidRPr="00113CC2" w:rsidRDefault="00113CC2" w:rsidP="00604EE2">
            <w:pPr>
              <w:pStyle w:val="TAN"/>
              <w:rPr>
                <w:rFonts w:cs="Arial"/>
                <w:bCs/>
                <w:sz w:val="16"/>
                <w:szCs w:val="18"/>
                <w:lang w:eastAsia="zh-CN"/>
              </w:rPr>
            </w:pPr>
            <w:r w:rsidRPr="00113CC2">
              <w:rPr>
                <w:rFonts w:cs="Arial"/>
                <w:sz w:val="16"/>
                <w:szCs w:val="18"/>
              </w:rPr>
              <w:t xml:space="preserve">NOTE </w:t>
            </w:r>
            <w:r w:rsidRPr="00113CC2">
              <w:rPr>
                <w:rFonts w:eastAsia="SimSun" w:cs="Arial"/>
                <w:sz w:val="16"/>
                <w:szCs w:val="18"/>
                <w:lang w:eastAsia="zh-CN"/>
              </w:rPr>
              <w:t>5</w:t>
            </w:r>
            <w:r w:rsidRPr="00113CC2">
              <w:rPr>
                <w:rFonts w:cs="Arial"/>
                <w:sz w:val="16"/>
                <w:szCs w:val="18"/>
              </w:rPr>
              <w:t>:   The MSD exceptions are applicable to the case that interference of UL band 3</w:t>
            </w:r>
            <w:r w:rsidRPr="00113CC2">
              <w:rPr>
                <w:rFonts w:cs="Arial"/>
                <w:sz w:val="16"/>
                <w:szCs w:val="18"/>
                <w:vertAlign w:val="superscript"/>
              </w:rPr>
              <w:t>rd</w:t>
            </w:r>
            <w:r w:rsidRPr="00113CC2">
              <w:rPr>
                <w:rFonts w:cs="Arial"/>
                <w:sz w:val="16"/>
                <w:szCs w:val="18"/>
              </w:rPr>
              <w:t xml:space="preserve"> order IMD product falls into the affected DL channels.</w:t>
            </w:r>
          </w:p>
        </w:tc>
      </w:tr>
      <w:bookmarkEnd w:id="12"/>
    </w:tbl>
    <w:p w14:paraId="7A005F30" w14:textId="7B50A2CE" w:rsidR="00113CC2" w:rsidRDefault="00113CC2" w:rsidP="00394197">
      <w:pPr>
        <w:rPr>
          <w:lang w:val="en-GB" w:eastAsia="zh-CN"/>
        </w:rPr>
      </w:pPr>
    </w:p>
    <w:p w14:paraId="6907FD78" w14:textId="17549589" w:rsidR="00B21327" w:rsidRPr="00A917C5" w:rsidRDefault="00B21327" w:rsidP="00B21327">
      <w:pPr>
        <w:jc w:val="center"/>
        <w:rPr>
          <w:b/>
          <w:bCs/>
          <w:i/>
          <w:iCs/>
          <w:lang w:val="en-GB" w:eastAsia="zh-CN"/>
        </w:rPr>
      </w:pPr>
      <w:bookmarkStart w:id="13" w:name="_Ref110990940"/>
      <w:r w:rsidRPr="00A917C5">
        <w:rPr>
          <w:b/>
          <w:bCs/>
        </w:rPr>
        <w:t xml:space="preserve">Table </w:t>
      </w:r>
      <w:r w:rsidRPr="00A917C5">
        <w:rPr>
          <w:b/>
          <w:bCs/>
        </w:rPr>
        <w:fldChar w:fldCharType="begin"/>
      </w:r>
      <w:r w:rsidRPr="00A917C5">
        <w:rPr>
          <w:b/>
          <w:bCs/>
        </w:rPr>
        <w:instrText xml:space="preserve"> SEQ Table \* ARABIC </w:instrText>
      </w:r>
      <w:r w:rsidRPr="00A917C5">
        <w:rPr>
          <w:b/>
          <w:bCs/>
        </w:rPr>
        <w:fldChar w:fldCharType="separate"/>
      </w:r>
      <w:r>
        <w:rPr>
          <w:b/>
          <w:bCs/>
          <w:noProof/>
        </w:rPr>
        <w:t>17</w:t>
      </w:r>
      <w:r w:rsidRPr="00A917C5">
        <w:rPr>
          <w:b/>
          <w:bCs/>
        </w:rPr>
        <w:fldChar w:fldCharType="end"/>
      </w:r>
      <w:bookmarkEnd w:id="13"/>
      <w:r w:rsidRPr="00A917C5">
        <w:rPr>
          <w:b/>
          <w:bCs/>
        </w:rPr>
        <w:t>:</w:t>
      </w:r>
      <w:r w:rsidRPr="00E70478">
        <w:t xml:space="preserve"> </w:t>
      </w:r>
      <w:r>
        <w:t xml:space="preserve">MSD test point update for </w:t>
      </w:r>
      <w:r w:rsidRPr="00067789">
        <w:rPr>
          <w:lang w:eastAsia="zh-CN"/>
        </w:rPr>
        <w:t xml:space="preserve">Table </w:t>
      </w:r>
      <w:r w:rsidRPr="00B21327">
        <w:rPr>
          <w:lang w:eastAsia="zh-CN"/>
        </w:rPr>
        <w:t>7.3C.2-4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853"/>
        <w:gridCol w:w="767"/>
        <w:gridCol w:w="777"/>
        <w:gridCol w:w="1312"/>
        <w:gridCol w:w="1630"/>
        <w:gridCol w:w="706"/>
        <w:gridCol w:w="777"/>
        <w:gridCol w:w="616"/>
        <w:gridCol w:w="2166"/>
      </w:tblGrid>
      <w:tr w:rsidR="00B21327" w14:paraId="03992070" w14:textId="77777777" w:rsidTr="00604EE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0D6DEE" w14:textId="77777777" w:rsidR="00B21327" w:rsidRDefault="00B21327" w:rsidP="00604EE2">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1249" w14:textId="77777777" w:rsidR="00B21327" w:rsidRDefault="00B21327" w:rsidP="00604EE2">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D57A7" w14:textId="77777777" w:rsidR="00B21327" w:rsidRDefault="00B21327" w:rsidP="00604EE2">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89967" w14:textId="77777777" w:rsidR="00B21327" w:rsidRDefault="00B21327" w:rsidP="00604EE2">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1E872" w14:textId="77777777" w:rsidR="00B21327" w:rsidRDefault="00B21327" w:rsidP="00604EE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F4A10" w14:textId="77777777" w:rsidR="00B21327" w:rsidRDefault="00B21327" w:rsidP="00604EE2">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909FA" w14:textId="77777777" w:rsidR="00B21327" w:rsidRDefault="00B21327" w:rsidP="00604EE2">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07E36" w14:textId="77777777" w:rsidR="00B21327" w:rsidRDefault="00B21327" w:rsidP="00604EE2">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68E8C" w14:textId="77777777" w:rsidR="00B21327" w:rsidRDefault="00B21327" w:rsidP="00604EE2">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475BCA" w14:textId="77777777" w:rsidR="00B21327" w:rsidRDefault="00B21327" w:rsidP="00604EE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X band interference source</w:t>
            </w:r>
          </w:p>
        </w:tc>
      </w:tr>
      <w:tr w:rsidR="00B21327" w14:paraId="68EBCAA4" w14:textId="77777777" w:rsidTr="00604EE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E2A2D" w14:textId="77777777" w:rsidR="00B21327" w:rsidRDefault="00B21327" w:rsidP="00604EE2">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4D0C0" w14:textId="77777777" w:rsidR="00B21327" w:rsidRDefault="00B21327" w:rsidP="00604EE2">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90567" w14:textId="77777777" w:rsidR="00B21327" w:rsidRDefault="00B21327" w:rsidP="00604EE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12E57" w14:textId="77777777" w:rsidR="00B21327" w:rsidRDefault="00B21327" w:rsidP="00604EE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B8511" w14:textId="77777777" w:rsidR="00B21327" w:rsidRDefault="00B21327" w:rsidP="00604EE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0C9F42" w14:textId="77777777" w:rsidR="00B21327" w:rsidRDefault="00B21327" w:rsidP="00604EE2">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6AF20" w14:textId="77777777" w:rsidR="00B21327" w:rsidRDefault="00B21327" w:rsidP="00604EE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913BF" w14:textId="77777777" w:rsidR="00B21327" w:rsidRDefault="00B21327" w:rsidP="00604EE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77E45" w14:textId="77777777" w:rsidR="00B21327" w:rsidRDefault="00B21327" w:rsidP="00604EE2">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40EE1" w14:textId="77777777" w:rsidR="00B21327" w:rsidRDefault="00B21327" w:rsidP="00604EE2">
            <w:pPr>
              <w:spacing w:after="0"/>
              <w:rPr>
                <w:rFonts w:ascii="Arial" w:hAnsi="Arial" w:cs="Arial"/>
                <w:b/>
                <w:bCs/>
                <w:color w:val="000000"/>
                <w:sz w:val="18"/>
                <w:szCs w:val="18"/>
                <w:lang w:eastAsia="zh-CN"/>
              </w:rPr>
            </w:pPr>
          </w:p>
        </w:tc>
      </w:tr>
      <w:tr w:rsidR="00B21327" w14:paraId="284C10F9" w14:textId="77777777" w:rsidTr="00604EE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C9EDFD" w14:textId="77777777" w:rsidR="00B21327" w:rsidRDefault="00B21327" w:rsidP="00604EE2">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BD8C7" w14:textId="77777777" w:rsidR="00B21327" w:rsidRDefault="00B21327" w:rsidP="00604EE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782A48" w14:textId="77777777" w:rsidR="00B21327" w:rsidRDefault="00B21327" w:rsidP="00604EE2">
            <w:pPr>
              <w:spacing w:after="0"/>
              <w:jc w:val="center"/>
              <w:rPr>
                <w:rFonts w:ascii="Arial" w:hAnsi="Arial" w:cs="Arial"/>
                <w:bCs/>
                <w:sz w:val="18"/>
                <w:szCs w:val="18"/>
                <w:lang w:eastAsia="zh-CN"/>
              </w:rPr>
            </w:pPr>
            <w:r>
              <w:rPr>
                <w:rFonts w:ascii="Arial" w:hAnsi="Arial" w:cs="Arial"/>
                <w:bCs/>
                <w:sz w:val="18"/>
                <w:szCs w:val="18"/>
                <w:lang w:eastAsia="zh-CN"/>
              </w:rPr>
              <w:t>1780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FAB36B" w14:textId="77777777" w:rsidR="00B21327" w:rsidRDefault="00B21327" w:rsidP="00604EE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1F09B" w14:textId="77777777" w:rsidR="00B21327" w:rsidRDefault="00B21327" w:rsidP="00604EE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3847E5" w14:textId="77777777" w:rsidR="00B21327" w:rsidRDefault="00B21327" w:rsidP="00604EE2">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AF102" w14:textId="77777777" w:rsidR="00B21327" w:rsidRDefault="00B21327" w:rsidP="00604EE2">
            <w:pPr>
              <w:spacing w:after="0"/>
              <w:jc w:val="center"/>
              <w:rPr>
                <w:rFonts w:ascii="Arial" w:hAnsi="Arial" w:cs="Arial"/>
                <w:bCs/>
                <w:sz w:val="18"/>
                <w:szCs w:val="18"/>
              </w:rPr>
            </w:pPr>
            <w:r>
              <w:rPr>
                <w:rFonts w:ascii="Arial" w:hAnsi="Arial" w:cs="Arial"/>
                <w:bCs/>
                <w:sz w:val="18"/>
                <w:szCs w:val="18"/>
                <w:lang w:eastAsia="zh-CN"/>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6CCB3F" w14:textId="77777777" w:rsidR="00B21327" w:rsidRDefault="00B21327" w:rsidP="00604EE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BDEA7B" w14:textId="77777777" w:rsidR="00B21327" w:rsidRDefault="00B21327" w:rsidP="00604EE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94C2D" w14:textId="77777777" w:rsidR="00B21327" w:rsidRDefault="00B21327" w:rsidP="00604EE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B21327" w14:paraId="21B2232D" w14:textId="77777777" w:rsidTr="00604EE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33E3E5" w14:textId="77777777" w:rsidR="00B21327" w:rsidRDefault="00B21327" w:rsidP="00604EE2">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A8DF4" w14:textId="77777777" w:rsidR="00B21327" w:rsidRDefault="00B21327" w:rsidP="00604EE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E4813C" w14:textId="77777777" w:rsidR="00B21327" w:rsidRDefault="00B21327" w:rsidP="00604EE2">
            <w:pPr>
              <w:spacing w:after="0"/>
              <w:jc w:val="center"/>
              <w:rPr>
                <w:rFonts w:ascii="Arial" w:hAnsi="Arial" w:cs="Arial"/>
                <w:bCs/>
                <w:sz w:val="18"/>
                <w:szCs w:val="18"/>
                <w:lang w:eastAsia="zh-CN"/>
              </w:rPr>
            </w:pPr>
            <w:r>
              <w:rPr>
                <w:rFonts w:ascii="Arial" w:hAnsi="Arial" w:cs="Arial"/>
                <w:bCs/>
                <w:sz w:val="18"/>
                <w:szCs w:val="18"/>
                <w:lang w:eastAsia="zh-CN"/>
              </w:rPr>
              <w:t>1780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3ED276" w14:textId="77777777" w:rsidR="00B21327" w:rsidRDefault="00B21327" w:rsidP="00604EE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CAF6A" w14:textId="77777777" w:rsidR="00B21327" w:rsidRDefault="00B21327" w:rsidP="00604EE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825856" w14:textId="77777777" w:rsidR="00B21327" w:rsidRDefault="00B21327" w:rsidP="00604EE2">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3CB7D" w14:textId="77777777" w:rsidR="00B21327" w:rsidRDefault="00B21327" w:rsidP="00604EE2">
            <w:pPr>
              <w:spacing w:after="0"/>
              <w:jc w:val="center"/>
              <w:rPr>
                <w:rFonts w:ascii="Arial" w:hAnsi="Arial" w:cs="Arial"/>
                <w:bCs/>
                <w:sz w:val="18"/>
                <w:szCs w:val="18"/>
              </w:rPr>
            </w:pPr>
            <w:r>
              <w:rPr>
                <w:rFonts w:ascii="Arial" w:hAnsi="Arial" w:cs="Arial"/>
                <w:bCs/>
                <w:sz w:val="18"/>
                <w:szCs w:val="18"/>
                <w:lang w:eastAsia="zh-CN"/>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2231A2" w14:textId="77777777" w:rsidR="00B21327" w:rsidRDefault="00B21327" w:rsidP="00604EE2">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D6E8AB" w14:textId="77777777" w:rsidR="00B21327" w:rsidRDefault="00B21327" w:rsidP="00604EE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8D9A4" w14:textId="77777777" w:rsidR="00B21327" w:rsidRDefault="00B21327" w:rsidP="00604EE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B21327" w14:paraId="0081F885" w14:textId="77777777" w:rsidTr="00604EE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FC2A79" w14:textId="77777777" w:rsidR="00B21327" w:rsidRDefault="00B21327" w:rsidP="00604EE2">
            <w:pPr>
              <w:spacing w:after="0"/>
              <w:jc w:val="center"/>
              <w:rPr>
                <w:rFonts w:ascii="Arial" w:hAnsi="Arial" w:cs="Arial"/>
                <w:sz w:val="18"/>
                <w:szCs w:val="18"/>
                <w:lang w:eastAsia="zh-CN"/>
              </w:rPr>
            </w:pPr>
            <w:r>
              <w:rPr>
                <w:rFonts w:ascii="Arial" w:hAnsi="Arial" w:cs="Arial"/>
                <w:sz w:val="18"/>
                <w:szCs w:val="18"/>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6357A" w14:textId="77777777" w:rsidR="00B21327" w:rsidRDefault="00B21327" w:rsidP="00604EE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6E7B23" w14:textId="77777777" w:rsidR="00B21327" w:rsidRDefault="00B21327" w:rsidP="00604EE2">
            <w:pPr>
              <w:spacing w:after="0"/>
              <w:jc w:val="center"/>
              <w:rPr>
                <w:rFonts w:ascii="Arial" w:hAnsi="Arial" w:cs="Arial"/>
                <w:bCs/>
                <w:sz w:val="18"/>
                <w:szCs w:val="18"/>
                <w:lang w:eastAsia="zh-CN"/>
              </w:rPr>
            </w:pPr>
            <w:r>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76C42F" w14:textId="77777777" w:rsidR="00B21327" w:rsidRDefault="00B21327" w:rsidP="00604EE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10A14" w14:textId="77777777" w:rsidR="00B21327" w:rsidRDefault="00B21327" w:rsidP="00604EE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FC744A" w14:textId="77777777" w:rsidR="00B21327" w:rsidRDefault="00B21327" w:rsidP="00604EE2">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5F840" w14:textId="77777777" w:rsidR="00B21327" w:rsidRDefault="00B21327" w:rsidP="00604EE2">
            <w:pPr>
              <w:spacing w:after="0"/>
              <w:jc w:val="center"/>
              <w:rPr>
                <w:rFonts w:ascii="Arial" w:hAnsi="Arial" w:cs="Arial"/>
                <w:bCs/>
                <w:sz w:val="18"/>
                <w:szCs w:val="18"/>
              </w:rPr>
            </w:pPr>
            <w:r>
              <w:rPr>
                <w:rFonts w:ascii="Arial" w:hAnsi="Arial" w:cs="Arial"/>
                <w:bCs/>
                <w:sz w:val="18"/>
                <w:szCs w:val="18"/>
                <w:lang w:eastAsia="zh-CN"/>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118005" w14:textId="77777777" w:rsidR="00B21327" w:rsidRDefault="00B21327" w:rsidP="00604EE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6938AE" w14:textId="77777777" w:rsidR="00B21327" w:rsidRDefault="00B21327" w:rsidP="00604EE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01E29" w14:textId="77777777" w:rsidR="00B21327" w:rsidRDefault="00B21327" w:rsidP="00604EE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B21327" w14:paraId="4F967555" w14:textId="77777777" w:rsidTr="00604EE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27AFE8" w14:textId="77777777" w:rsidR="00B21327" w:rsidRDefault="00B21327" w:rsidP="00604EE2">
            <w:pPr>
              <w:spacing w:after="0"/>
              <w:jc w:val="center"/>
              <w:rPr>
                <w:rFonts w:ascii="Arial" w:hAnsi="Arial" w:cs="Arial"/>
                <w:sz w:val="18"/>
                <w:szCs w:val="18"/>
                <w:lang w:eastAsia="zh-CN"/>
              </w:rPr>
            </w:pPr>
            <w:r>
              <w:rPr>
                <w:rFonts w:ascii="Arial" w:hAnsi="Arial" w:cs="Arial"/>
                <w:sz w:val="18"/>
                <w:szCs w:val="18"/>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4037E" w14:textId="77777777" w:rsidR="00B21327" w:rsidRDefault="00B21327" w:rsidP="00604EE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56BE31" w14:textId="77777777" w:rsidR="00B21327" w:rsidRDefault="00B21327" w:rsidP="00604EE2">
            <w:pPr>
              <w:spacing w:after="0"/>
              <w:jc w:val="center"/>
              <w:rPr>
                <w:rFonts w:ascii="Arial" w:hAnsi="Arial" w:cs="Arial"/>
                <w:bCs/>
                <w:sz w:val="18"/>
                <w:szCs w:val="18"/>
                <w:lang w:eastAsia="zh-CN"/>
              </w:rPr>
            </w:pPr>
            <w:r>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CB55F3" w14:textId="77777777" w:rsidR="00B21327" w:rsidRDefault="00B21327" w:rsidP="00604EE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D1BFA" w14:textId="77777777" w:rsidR="00B21327" w:rsidRDefault="00B21327" w:rsidP="00604EE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171159" w14:textId="77777777" w:rsidR="00B21327" w:rsidRDefault="00B21327" w:rsidP="00604EE2">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160C5" w14:textId="77777777" w:rsidR="00B21327" w:rsidRDefault="00B21327" w:rsidP="00604EE2">
            <w:pPr>
              <w:spacing w:after="0"/>
              <w:jc w:val="center"/>
              <w:rPr>
                <w:rFonts w:ascii="Arial" w:hAnsi="Arial" w:cs="Arial"/>
                <w:bCs/>
                <w:sz w:val="18"/>
                <w:szCs w:val="18"/>
              </w:rPr>
            </w:pPr>
            <w:r>
              <w:rPr>
                <w:rFonts w:ascii="Arial" w:hAnsi="Arial" w:cs="Arial"/>
                <w:bCs/>
                <w:sz w:val="18"/>
                <w:szCs w:val="18"/>
                <w:lang w:eastAsia="zh-CN"/>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EA2C73" w14:textId="77777777" w:rsidR="00B21327" w:rsidRDefault="00B21327" w:rsidP="00604EE2">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B80B2D" w14:textId="77777777" w:rsidR="00B21327" w:rsidRDefault="00B21327" w:rsidP="00604EE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17732" w14:textId="77777777" w:rsidR="00B21327" w:rsidRDefault="00B21327" w:rsidP="00604EE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B21327" w14:paraId="39EC4BDC" w14:textId="77777777" w:rsidTr="00B2132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20123F" w14:textId="77777777" w:rsidR="00B21327" w:rsidRDefault="00B21327" w:rsidP="00604EE2">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8E8F5" w14:textId="77777777" w:rsidR="00B21327" w:rsidRDefault="00B21327" w:rsidP="00604EE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22BDD254" w14:textId="01554923" w:rsidR="00B21327" w:rsidRDefault="00B21327" w:rsidP="00604EE2">
            <w:pPr>
              <w:spacing w:after="0"/>
              <w:jc w:val="center"/>
              <w:rPr>
                <w:rFonts w:ascii="Arial" w:hAnsi="Arial" w:cs="Arial"/>
                <w:bCs/>
                <w:sz w:val="18"/>
                <w:szCs w:val="18"/>
                <w:lang w:eastAsia="zh-CN"/>
              </w:rPr>
            </w:pPr>
            <w:r>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673A9364" w14:textId="77777777" w:rsidR="00B21327" w:rsidRDefault="00B21327" w:rsidP="00604EE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549FB" w14:textId="77777777" w:rsidR="00B21327" w:rsidRDefault="00B21327" w:rsidP="00604EE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63F62E" w14:textId="77777777" w:rsidR="00B21327" w:rsidRDefault="00B21327" w:rsidP="00604EE2">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80DF0" w14:textId="77777777" w:rsidR="00B21327" w:rsidRDefault="00B21327" w:rsidP="00604EE2">
            <w:pPr>
              <w:spacing w:after="0"/>
              <w:jc w:val="center"/>
              <w:rPr>
                <w:rFonts w:ascii="Arial" w:hAnsi="Arial" w:cs="Arial"/>
                <w:bCs/>
                <w:sz w:val="18"/>
                <w:szCs w:val="18"/>
                <w:lang w:eastAsia="zh-CN"/>
              </w:rPr>
            </w:pPr>
            <w:r>
              <w:rPr>
                <w:rFonts w:ascii="Arial" w:hAnsi="Arial" w:cs="Arial"/>
                <w:bCs/>
                <w:sz w:val="18"/>
                <w:szCs w:val="18"/>
                <w:lang w:eastAsia="zh-CN"/>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6B981E" w14:textId="77777777" w:rsidR="00B21327" w:rsidRDefault="00B21327" w:rsidP="00604EE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4B767E7" w14:textId="77777777" w:rsidR="00B21327" w:rsidRDefault="00B21327" w:rsidP="00604EE2">
            <w:pPr>
              <w:spacing w:after="0"/>
              <w:jc w:val="center"/>
              <w:rPr>
                <w:rFonts w:ascii="Arial" w:hAnsi="Arial" w:cs="Arial"/>
                <w:bCs/>
                <w:color w:val="000000"/>
                <w:sz w:val="18"/>
                <w:szCs w:val="18"/>
                <w:lang w:eastAsia="zh-CN"/>
              </w:rPr>
            </w:pPr>
            <w:r w:rsidRPr="000530B2">
              <w:rPr>
                <w:rFonts w:ascii="Arial" w:hAnsi="Arial" w:cs="Arial"/>
                <w:bCs/>
                <w:color w:val="000000"/>
                <w:sz w:val="18"/>
                <w:szCs w:val="18"/>
                <w:highlight w:val="yellow"/>
                <w:lang w:eastAsia="zh-CN"/>
              </w:rPr>
              <w:t>25.8</w:t>
            </w:r>
          </w:p>
        </w:tc>
        <w:tc>
          <w:tcPr>
            <w:tcW w:w="0" w:type="auto"/>
            <w:tcBorders>
              <w:top w:val="single" w:sz="4" w:space="0" w:color="auto"/>
              <w:left w:val="single" w:sz="4" w:space="0" w:color="auto"/>
              <w:bottom w:val="single" w:sz="4" w:space="0" w:color="auto"/>
              <w:right w:val="single" w:sz="4" w:space="0" w:color="auto"/>
            </w:tcBorders>
            <w:vAlign w:val="center"/>
            <w:hideMark/>
          </w:tcPr>
          <w:p w14:paraId="4B19DAD0" w14:textId="77777777" w:rsidR="00B21327" w:rsidRDefault="00B21327" w:rsidP="00604EE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B21327" w14:paraId="486CB097" w14:textId="77777777" w:rsidTr="00604EE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26F8C9" w14:textId="77777777" w:rsidR="00B21327" w:rsidRDefault="00B21327" w:rsidP="00604EE2">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303E6" w14:textId="77777777" w:rsidR="00B21327" w:rsidRDefault="00B21327" w:rsidP="00604EE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594FF9" w14:textId="77777777" w:rsidR="00B21327" w:rsidRDefault="00B21327" w:rsidP="00604EE2">
            <w:pPr>
              <w:spacing w:after="0"/>
              <w:jc w:val="center"/>
              <w:rPr>
                <w:rFonts w:ascii="Arial" w:hAnsi="Arial" w:cs="Arial"/>
                <w:bCs/>
                <w:sz w:val="18"/>
                <w:szCs w:val="18"/>
                <w:lang w:eastAsia="zh-CN"/>
              </w:rPr>
            </w:pPr>
            <w:r>
              <w:rPr>
                <w:rFonts w:ascii="Arial" w:hAnsi="Arial" w:cs="Arial"/>
                <w:bCs/>
                <w:sz w:val="18"/>
                <w:szCs w:val="18"/>
                <w:lang w:eastAsia="zh-CN"/>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5DA686" w14:textId="77777777" w:rsidR="00B21327" w:rsidRDefault="00B21327" w:rsidP="00604EE2">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A3CD1" w14:textId="77777777" w:rsidR="00B21327" w:rsidRDefault="00B21327" w:rsidP="00604EE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8C0B78" w14:textId="77777777" w:rsidR="00B21327" w:rsidRDefault="00B21327" w:rsidP="00604EE2">
            <w:pPr>
              <w:spacing w:after="0"/>
              <w:jc w:val="center"/>
              <w:rPr>
                <w:rFonts w:ascii="Arial" w:hAnsi="Arial" w:cs="Arial"/>
                <w:bCs/>
                <w:sz w:val="18"/>
                <w:szCs w:val="18"/>
                <w:lang w:eastAsia="zh-CN"/>
              </w:rPr>
            </w:pPr>
            <w:r>
              <w:rPr>
                <w:rFonts w:ascii="Arial" w:hAnsi="Arial" w:cs="Arial"/>
                <w:bCs/>
                <w:sz w:val="18"/>
                <w:szCs w:val="18"/>
                <w:lang w:eastAsia="zh-CN"/>
              </w:rPr>
              <w:t>216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0EA03" w14:textId="77777777" w:rsidR="00B21327" w:rsidRDefault="00B21327" w:rsidP="00604EE2">
            <w:pPr>
              <w:spacing w:after="0"/>
              <w:jc w:val="center"/>
              <w:rPr>
                <w:rFonts w:ascii="Arial" w:hAnsi="Arial" w:cs="Arial"/>
                <w:bCs/>
                <w:sz w:val="18"/>
                <w:szCs w:val="18"/>
                <w:lang w:eastAsia="zh-CN"/>
              </w:rPr>
            </w:pPr>
            <w:r>
              <w:rPr>
                <w:rFonts w:ascii="Arial" w:hAnsi="Arial" w:cs="Arial"/>
                <w:bCs/>
                <w:sz w:val="18"/>
                <w:szCs w:val="18"/>
                <w:lang w:eastAsia="zh-CN"/>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3E52C0" w14:textId="77777777" w:rsidR="00B21327" w:rsidRDefault="00B21327" w:rsidP="00604EE2">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F96B8A" w14:textId="77777777" w:rsidR="00B21327" w:rsidRDefault="00B21327" w:rsidP="00604EE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F542B" w14:textId="77777777" w:rsidR="00B21327" w:rsidRDefault="00B21327" w:rsidP="00604EE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B21327" w14:paraId="26252392" w14:textId="77777777" w:rsidTr="00604EE2">
        <w:trPr>
          <w:trHeight w:val="297"/>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CBF68D3" w14:textId="77777777" w:rsidR="00B21327" w:rsidRDefault="00B21327" w:rsidP="00604EE2">
            <w:pPr>
              <w:rPr>
                <w:rFonts w:ascii="Arial" w:hAnsi="Arial" w:cs="Arial"/>
                <w:bCs/>
                <w:color w:val="000000"/>
                <w:sz w:val="18"/>
                <w:szCs w:val="18"/>
                <w:lang w:eastAsia="zh-CN"/>
              </w:rPr>
            </w:pPr>
          </w:p>
        </w:tc>
      </w:tr>
    </w:tbl>
    <w:p w14:paraId="5F82A81A" w14:textId="609BDEFF" w:rsidR="00113CC2" w:rsidRDefault="00113CC2" w:rsidP="00394197">
      <w:pPr>
        <w:rPr>
          <w:lang w:val="en-GB" w:eastAsia="zh-CN"/>
        </w:rPr>
      </w:pPr>
    </w:p>
    <w:p w14:paraId="57BC5A0F" w14:textId="77777777" w:rsidR="00DA3ACB" w:rsidRDefault="00B21327" w:rsidP="00394197">
      <w:pPr>
        <w:rPr>
          <w:lang w:val="en-GB" w:eastAsia="zh-CN"/>
        </w:rPr>
      </w:pPr>
      <w:r>
        <w:rPr>
          <w:lang w:val="en-GB" w:eastAsia="zh-CN"/>
        </w:rPr>
        <w:t>For the second test point of SUL_n97-n41,</w:t>
      </w:r>
      <w:r w:rsidR="00DA3ACB">
        <w:rPr>
          <w:lang w:val="en-GB" w:eastAsia="zh-CN"/>
        </w:rPr>
        <w:t xml:space="preserve"> </w:t>
      </w:r>
      <w:r>
        <w:rPr>
          <w:lang w:val="en-GB" w:eastAsia="zh-CN"/>
        </w:rPr>
        <w:t>several</w:t>
      </w:r>
      <w:r w:rsidR="00DA3ACB">
        <w:rPr>
          <w:lang w:val="en-GB" w:eastAsia="zh-CN"/>
        </w:rPr>
        <w:t xml:space="preserve"> options are possible:</w:t>
      </w:r>
    </w:p>
    <w:p w14:paraId="1B20718F" w14:textId="505323DA" w:rsidR="00DA3ACB" w:rsidRPr="00DA3ACB" w:rsidRDefault="00FE7BA3" w:rsidP="00DA3ACB">
      <w:pPr>
        <w:pStyle w:val="ListParagraph"/>
        <w:numPr>
          <w:ilvl w:val="0"/>
          <w:numId w:val="45"/>
        </w:numPr>
        <w:rPr>
          <w:lang w:val="en-GB" w:eastAsia="zh-CN"/>
        </w:rPr>
      </w:pPr>
      <w:r>
        <w:rPr>
          <w:lang w:val="en-GB" w:eastAsia="zh-CN"/>
        </w:rPr>
        <w:t>O</w:t>
      </w:r>
      <w:r w:rsidR="00DA3ACB" w:rsidRPr="00DA3ACB">
        <w:rPr>
          <w:lang w:val="en-GB" w:eastAsia="zh-CN"/>
        </w:rPr>
        <w:t>ption 1:</w:t>
      </w:r>
      <w:r w:rsidR="00B21327" w:rsidRPr="00DA3ACB">
        <w:rPr>
          <w:lang w:val="en-GB" w:eastAsia="zh-CN"/>
        </w:rPr>
        <w:t xml:space="preserve"> keep </w:t>
      </w:r>
      <w:r w:rsidR="00DA3ACB" w:rsidRPr="00DA3ACB">
        <w:rPr>
          <w:lang w:val="en-GB" w:eastAsia="zh-CN"/>
        </w:rPr>
        <w:t xml:space="preserve">the </w:t>
      </w:r>
      <w:r w:rsidR="00B21327" w:rsidRPr="00DA3ACB">
        <w:rPr>
          <w:lang w:val="en-GB" w:eastAsia="zh-CN"/>
        </w:rPr>
        <w:t>previously agreed test point</w:t>
      </w:r>
      <w:r w:rsidR="00DA3ACB" w:rsidRPr="00DA3ACB">
        <w:rPr>
          <w:lang w:val="en-GB" w:eastAsia="zh-CN"/>
        </w:rPr>
        <w:t xml:space="preserve"> for UL CBW=80, DL CBW=100MHz</w:t>
      </w:r>
      <w:r w:rsidR="00FE0F58">
        <w:rPr>
          <w:lang w:val="en-GB" w:eastAsia="zh-CN"/>
        </w:rPr>
        <w:t xml:space="preserve"> (10.6dB MSD</w:t>
      </w:r>
      <w:proofErr w:type="gramStart"/>
      <w:r w:rsidR="00FE0F58">
        <w:rPr>
          <w:lang w:val="en-GB" w:eastAsia="zh-CN"/>
        </w:rPr>
        <w:t>);</w:t>
      </w:r>
      <w:proofErr w:type="gramEnd"/>
    </w:p>
    <w:p w14:paraId="6B6B399E" w14:textId="20935284" w:rsidR="00DA3ACB" w:rsidRPr="00DA3ACB" w:rsidRDefault="00FE7BA3" w:rsidP="00DA3ACB">
      <w:pPr>
        <w:pStyle w:val="ListParagraph"/>
        <w:numPr>
          <w:ilvl w:val="0"/>
          <w:numId w:val="45"/>
        </w:numPr>
        <w:rPr>
          <w:lang w:val="en-GB" w:eastAsia="zh-CN"/>
        </w:rPr>
      </w:pPr>
      <w:r>
        <w:rPr>
          <w:lang w:val="en-GB" w:eastAsia="zh-CN"/>
        </w:rPr>
        <w:t>O</w:t>
      </w:r>
      <w:r w:rsidR="00DA3ACB" w:rsidRPr="00DA3ACB">
        <w:rPr>
          <w:lang w:val="en-GB" w:eastAsia="zh-CN"/>
        </w:rPr>
        <w:t>ption 2:</w:t>
      </w:r>
      <w:r w:rsidR="00B21327" w:rsidRPr="00DA3ACB">
        <w:rPr>
          <w:lang w:val="en-GB" w:eastAsia="zh-CN"/>
        </w:rPr>
        <w:t xml:space="preserve"> update</w:t>
      </w:r>
      <w:r w:rsidR="00DA3ACB" w:rsidRPr="00DA3ACB">
        <w:rPr>
          <w:lang w:val="en-GB" w:eastAsia="zh-CN"/>
        </w:rPr>
        <w:t xml:space="preserve"> the</w:t>
      </w:r>
      <w:r w:rsidR="00B21327" w:rsidRPr="00DA3ACB">
        <w:rPr>
          <w:lang w:val="en-GB" w:eastAsia="zh-CN"/>
        </w:rPr>
        <w:t xml:space="preserve"> MSD level for UL CBW=100MHz and DL CBW=</w:t>
      </w:r>
      <w:proofErr w:type="gramStart"/>
      <w:r w:rsidR="00B21327" w:rsidRPr="00DA3ACB">
        <w:rPr>
          <w:lang w:val="en-GB" w:eastAsia="zh-CN"/>
        </w:rPr>
        <w:t>100MHz</w:t>
      </w:r>
      <w:r w:rsidR="00FE0F58">
        <w:rPr>
          <w:lang w:val="en-GB" w:eastAsia="zh-CN"/>
        </w:rPr>
        <w:t>;</w:t>
      </w:r>
      <w:proofErr w:type="gramEnd"/>
      <w:r w:rsidR="00B21327" w:rsidRPr="00DA3ACB">
        <w:rPr>
          <w:lang w:val="en-GB" w:eastAsia="zh-CN"/>
        </w:rPr>
        <w:t xml:space="preserve"> </w:t>
      </w:r>
    </w:p>
    <w:p w14:paraId="43D2B857" w14:textId="4ED15025" w:rsidR="00DA3ACB" w:rsidRPr="00DA3ACB" w:rsidRDefault="00FE7BA3" w:rsidP="00DA3ACB">
      <w:pPr>
        <w:pStyle w:val="ListParagraph"/>
        <w:numPr>
          <w:ilvl w:val="0"/>
          <w:numId w:val="45"/>
        </w:numPr>
        <w:rPr>
          <w:lang w:val="en-GB" w:eastAsia="zh-CN"/>
        </w:rPr>
      </w:pPr>
      <w:r>
        <w:rPr>
          <w:lang w:val="en-GB" w:eastAsia="zh-CN"/>
        </w:rPr>
        <w:t>O</w:t>
      </w:r>
      <w:r w:rsidR="00DA3ACB" w:rsidRPr="00DA3ACB">
        <w:rPr>
          <w:lang w:val="en-GB" w:eastAsia="zh-CN"/>
        </w:rPr>
        <w:t>ption 3:</w:t>
      </w:r>
      <w:r w:rsidR="00B21327" w:rsidRPr="00DA3ACB">
        <w:rPr>
          <w:lang w:val="en-GB" w:eastAsia="zh-CN"/>
        </w:rPr>
        <w:t xml:space="preserve"> update </w:t>
      </w:r>
      <w:r w:rsidR="00DA3ACB" w:rsidRPr="00DA3ACB">
        <w:rPr>
          <w:lang w:val="en-GB" w:eastAsia="zh-CN"/>
        </w:rPr>
        <w:t xml:space="preserve">the </w:t>
      </w:r>
      <w:r w:rsidR="00B21327" w:rsidRPr="00DA3ACB">
        <w:rPr>
          <w:lang w:val="en-GB" w:eastAsia="zh-CN"/>
        </w:rPr>
        <w:t xml:space="preserve">MSD level for UL=100MHz and DL CBW=100MHz. </w:t>
      </w:r>
    </w:p>
    <w:p w14:paraId="68291574" w14:textId="3C2DCB08" w:rsidR="00B21327" w:rsidRDefault="00B21327" w:rsidP="00394197">
      <w:pPr>
        <w:rPr>
          <w:lang w:val="en-GB" w:eastAsia="zh-CN"/>
        </w:rPr>
      </w:pPr>
      <w:r>
        <w:rPr>
          <w:lang w:val="en-GB" w:eastAsia="zh-CN"/>
        </w:rPr>
        <w:t>We do not have any strong views since this test point is optional and is specified here to a</w:t>
      </w:r>
      <w:r w:rsidR="00901D28">
        <w:rPr>
          <w:lang w:val="en-GB" w:eastAsia="zh-CN"/>
        </w:rPr>
        <w:t>ddress</w:t>
      </w:r>
      <w:r>
        <w:rPr>
          <w:lang w:val="en-GB" w:eastAsia="zh-CN"/>
        </w:rPr>
        <w:t xml:space="preserve"> for proponents’ concerns.</w:t>
      </w:r>
    </w:p>
    <w:p w14:paraId="365A6FED" w14:textId="77777777" w:rsidR="00CC106B" w:rsidRPr="00DA3ACB" w:rsidRDefault="00CC106B" w:rsidP="00CC106B">
      <w:pPr>
        <w:rPr>
          <w:b/>
          <w:bCs/>
          <w:lang w:val="en-GB" w:eastAsia="zh-CN"/>
        </w:rPr>
      </w:pPr>
      <w:r w:rsidRPr="00DA3ACB">
        <w:rPr>
          <w:b/>
          <w:bCs/>
          <w:lang w:val="en-GB" w:eastAsia="zh-CN"/>
        </w:rPr>
        <w:t>Proposal: Considering the important changes</w:t>
      </w:r>
      <w:r>
        <w:rPr>
          <w:b/>
          <w:bCs/>
          <w:lang w:val="en-GB" w:eastAsia="zh-CN"/>
        </w:rPr>
        <w:t xml:space="preserve"> to legacy MSD levels</w:t>
      </w:r>
      <w:r w:rsidRPr="00DA3ACB">
        <w:rPr>
          <w:b/>
          <w:bCs/>
          <w:lang w:val="en-GB" w:eastAsia="zh-CN"/>
        </w:rPr>
        <w:t>, we invite interested companies to review the changes</w:t>
      </w:r>
      <w:r>
        <w:rPr>
          <w:b/>
          <w:bCs/>
          <w:lang w:val="en-GB" w:eastAsia="zh-CN"/>
        </w:rPr>
        <w:t xml:space="preserve"> highlighted in yellow in </w:t>
      </w:r>
      <w:r w:rsidRPr="00DA3ACB">
        <w:rPr>
          <w:b/>
          <w:bCs/>
          <w:lang w:val="en-GB" w:eastAsia="zh-CN"/>
        </w:rPr>
        <w:t>Table 16 and Table 17</w:t>
      </w:r>
      <w:r>
        <w:rPr>
          <w:b/>
          <w:bCs/>
          <w:lang w:val="en-GB" w:eastAsia="zh-CN"/>
        </w:rPr>
        <w:t xml:space="preserve"> in a view to file a CR for REL-17 TS at the next meeting.</w:t>
      </w:r>
      <w:r w:rsidRPr="00DA3ACB">
        <w:rPr>
          <w:b/>
          <w:bCs/>
          <w:lang w:val="en-GB" w:eastAsia="zh-CN"/>
        </w:rPr>
        <w:t xml:space="preserve"> </w:t>
      </w:r>
      <w:proofErr w:type="gramStart"/>
      <w:r>
        <w:rPr>
          <w:b/>
          <w:bCs/>
          <w:lang w:val="en-GB" w:eastAsia="zh-CN"/>
        </w:rPr>
        <w:t>In particular, when</w:t>
      </w:r>
      <w:proofErr w:type="gramEnd"/>
      <w:r>
        <w:rPr>
          <w:b/>
          <w:bCs/>
          <w:lang w:val="en-GB" w:eastAsia="zh-CN"/>
        </w:rPr>
        <w:t xml:space="preserve"> legacy levels for first test-point “TP1” are changed, do proponents wish to retain the legacy levels in the form of the second MSD test point “TP2”?</w:t>
      </w:r>
    </w:p>
    <w:p w14:paraId="7BE54F94" w14:textId="77777777" w:rsidR="00305289" w:rsidRDefault="00305289" w:rsidP="00305289">
      <w:pPr>
        <w:pStyle w:val="Heading1"/>
      </w:pPr>
      <w:r>
        <w:t>Conclusions</w:t>
      </w:r>
    </w:p>
    <w:p w14:paraId="00D338BC" w14:textId="500849AC" w:rsidR="00DA2CC0" w:rsidRDefault="00305289" w:rsidP="00130EAB">
      <w:pPr>
        <w:spacing w:after="0"/>
        <w:jc w:val="both"/>
      </w:pPr>
      <w:r>
        <w:t xml:space="preserve">In this contribution, </w:t>
      </w:r>
      <w:r w:rsidR="000A5C60">
        <w:t xml:space="preserve">we </w:t>
      </w:r>
      <w:r w:rsidR="00097BCE">
        <w:t xml:space="preserve">provide </w:t>
      </w:r>
      <w:r w:rsidR="00DA3ACB">
        <w:t>a review of MSD test points that do not comply to the agreed WF guideline for the new cross-band isolation specifications template. Considering the changes impact several band combinations and bring important changes to the MSD levels, we make the following proposal</w:t>
      </w:r>
      <w:r w:rsidR="00E36EA4">
        <w:t>.</w:t>
      </w:r>
    </w:p>
    <w:p w14:paraId="75A2593A" w14:textId="77777777" w:rsidR="00F43BDB" w:rsidRDefault="00F43BDB" w:rsidP="00F43BDB">
      <w:pPr>
        <w:spacing w:after="0"/>
        <w:rPr>
          <w:b/>
          <w:bCs/>
          <w:lang w:val="en-GB" w:eastAsia="zh-CN"/>
        </w:rPr>
      </w:pPr>
    </w:p>
    <w:p w14:paraId="6C1CEBB8" w14:textId="77777777" w:rsidR="00CC106B" w:rsidRPr="00DA3ACB" w:rsidRDefault="00CC106B" w:rsidP="00CC106B">
      <w:pPr>
        <w:rPr>
          <w:b/>
          <w:bCs/>
          <w:lang w:val="en-GB" w:eastAsia="zh-CN"/>
        </w:rPr>
      </w:pPr>
      <w:r w:rsidRPr="00DA3ACB">
        <w:rPr>
          <w:b/>
          <w:bCs/>
          <w:lang w:val="en-GB" w:eastAsia="zh-CN"/>
        </w:rPr>
        <w:t>Proposal: Considering the important changes</w:t>
      </w:r>
      <w:r>
        <w:rPr>
          <w:b/>
          <w:bCs/>
          <w:lang w:val="en-GB" w:eastAsia="zh-CN"/>
        </w:rPr>
        <w:t xml:space="preserve"> to legacy MSD levels</w:t>
      </w:r>
      <w:r w:rsidRPr="00DA3ACB">
        <w:rPr>
          <w:b/>
          <w:bCs/>
          <w:lang w:val="en-GB" w:eastAsia="zh-CN"/>
        </w:rPr>
        <w:t>, we invite interested companies to review the changes</w:t>
      </w:r>
      <w:r>
        <w:rPr>
          <w:b/>
          <w:bCs/>
          <w:lang w:val="en-GB" w:eastAsia="zh-CN"/>
        </w:rPr>
        <w:t xml:space="preserve"> highlighted in yellow in </w:t>
      </w:r>
      <w:r w:rsidRPr="00DA3ACB">
        <w:rPr>
          <w:b/>
          <w:bCs/>
          <w:lang w:val="en-GB" w:eastAsia="zh-CN"/>
        </w:rPr>
        <w:t>Table 16 and Table 17</w:t>
      </w:r>
      <w:r>
        <w:rPr>
          <w:b/>
          <w:bCs/>
          <w:lang w:val="en-GB" w:eastAsia="zh-CN"/>
        </w:rPr>
        <w:t xml:space="preserve"> in a view to file a CR for REL-17 TS at the next meeting.</w:t>
      </w:r>
      <w:r w:rsidRPr="00DA3ACB">
        <w:rPr>
          <w:b/>
          <w:bCs/>
          <w:lang w:val="en-GB" w:eastAsia="zh-CN"/>
        </w:rPr>
        <w:t xml:space="preserve"> </w:t>
      </w:r>
      <w:proofErr w:type="gramStart"/>
      <w:r>
        <w:rPr>
          <w:b/>
          <w:bCs/>
          <w:lang w:val="en-GB" w:eastAsia="zh-CN"/>
        </w:rPr>
        <w:t>In particular, when</w:t>
      </w:r>
      <w:proofErr w:type="gramEnd"/>
      <w:r>
        <w:rPr>
          <w:b/>
          <w:bCs/>
          <w:lang w:val="en-GB" w:eastAsia="zh-CN"/>
        </w:rPr>
        <w:t xml:space="preserve"> legacy levels for first test-point “TP1” are changed, do proponents wish to retain the legacy levels in the form of the second MSD test point “TP2”?</w:t>
      </w:r>
    </w:p>
    <w:p w14:paraId="03D6921F" w14:textId="77777777" w:rsidR="00F10F97" w:rsidRDefault="007321E3" w:rsidP="00C8525F">
      <w:pPr>
        <w:pStyle w:val="Heading1"/>
        <w:numPr>
          <w:ilvl w:val="0"/>
          <w:numId w:val="0"/>
        </w:numPr>
        <w:jc w:val="both"/>
      </w:pPr>
      <w:r>
        <w:t>R</w:t>
      </w:r>
      <w:r w:rsidR="00F10F97">
        <w:t>eferences</w:t>
      </w:r>
    </w:p>
    <w:p w14:paraId="151A15DC" w14:textId="6F53A260" w:rsidR="00AF6EFC" w:rsidRDefault="00AF6EFC" w:rsidP="00394197">
      <w:pPr>
        <w:pStyle w:val="ListParagraph"/>
        <w:widowControl w:val="0"/>
        <w:numPr>
          <w:ilvl w:val="0"/>
          <w:numId w:val="11"/>
        </w:numPr>
        <w:snapToGrid w:val="0"/>
      </w:pPr>
      <w:r w:rsidRPr="00AF6EFC">
        <w:t>R4-2210565</w:t>
      </w:r>
      <w:r w:rsidR="00D05445">
        <w:t>,</w:t>
      </w:r>
      <w:r w:rsidR="00AB71E4">
        <w:t xml:space="preserve"> </w:t>
      </w:r>
      <w:r w:rsidRPr="00AF6EFC">
        <w:t>WF on criteria on Rel-17 enhanced MSD table format</w:t>
      </w:r>
      <w:r>
        <w:t xml:space="preserve">, </w:t>
      </w:r>
      <w:r w:rsidRPr="00AF6EFC">
        <w:t>Skyworks Solutions, Inc</w:t>
      </w:r>
      <w:r>
        <w:t xml:space="preserve">, </w:t>
      </w:r>
      <w:r w:rsidRPr="00AF6EFC">
        <w:t>3GPP TSG-RAN WG4 Meeting #103-e</w:t>
      </w:r>
      <w:r>
        <w:t>.</w:t>
      </w:r>
    </w:p>
    <w:p w14:paraId="1D857CB4" w14:textId="3F59B3CD" w:rsidR="00AF6EFC" w:rsidRPr="00AF6EFC" w:rsidRDefault="00AF6EFC" w:rsidP="00AF6EFC">
      <w:pPr>
        <w:pStyle w:val="ListParagraph"/>
        <w:numPr>
          <w:ilvl w:val="0"/>
          <w:numId w:val="11"/>
        </w:numPr>
      </w:pPr>
      <w:r w:rsidRPr="00AF6EFC">
        <w:t>R4-2210555</w:t>
      </w:r>
      <w:r w:rsidR="00D05445">
        <w:t>,</w:t>
      </w:r>
      <w:r w:rsidR="007D6D6D" w:rsidRPr="007D6D6D">
        <w:t xml:space="preserve"> </w:t>
      </w:r>
      <w:r w:rsidRPr="00AF6EFC">
        <w:t>WF on CA_n18-n28 second cross-band isolation MSD test point</w:t>
      </w:r>
      <w:r w:rsidR="007D6D6D">
        <w:t xml:space="preserve">, Skyworks Solutions Inc., </w:t>
      </w:r>
      <w:r w:rsidRPr="00AF6EFC">
        <w:t>3GPP TSG-RAN WG4 Meeting #103-e.</w:t>
      </w:r>
    </w:p>
    <w:p w14:paraId="77BCEF9F" w14:textId="009A6D24" w:rsidR="007D6D6D" w:rsidRDefault="002E0131" w:rsidP="00394197">
      <w:pPr>
        <w:pStyle w:val="ListParagraph"/>
        <w:widowControl w:val="0"/>
        <w:numPr>
          <w:ilvl w:val="0"/>
          <w:numId w:val="11"/>
        </w:numPr>
        <w:snapToGrid w:val="0"/>
      </w:pPr>
      <w:r w:rsidRPr="002E0131">
        <w:lastRenderedPageBreak/>
        <w:t>R4-147718</w:t>
      </w:r>
      <w:r w:rsidR="00D05445">
        <w:t>,</w:t>
      </w:r>
      <w:r>
        <w:t xml:space="preserve"> </w:t>
      </w:r>
      <w:r w:rsidR="00471646" w:rsidRPr="00471646">
        <w:t>Further Analysis of MSD for CA Class A2 architectures</w:t>
      </w:r>
      <w:r w:rsidR="00471646">
        <w:t xml:space="preserve">, Motorola Mobility, </w:t>
      </w:r>
      <w:r w:rsidR="00471646" w:rsidRPr="00471646">
        <w:t>3GPP TSG RAN WG4 Meeting #73</w:t>
      </w:r>
      <w:r w:rsidR="00471646">
        <w:t>.</w:t>
      </w:r>
    </w:p>
    <w:p w14:paraId="5A9D9399" w14:textId="770E748E" w:rsidR="002E14FF" w:rsidRPr="00DE2C14" w:rsidRDefault="00DE2C14" w:rsidP="00394197">
      <w:pPr>
        <w:pStyle w:val="ListParagraph"/>
        <w:widowControl w:val="0"/>
        <w:numPr>
          <w:ilvl w:val="0"/>
          <w:numId w:val="11"/>
        </w:numPr>
        <w:snapToGrid w:val="0"/>
      </w:pPr>
      <w:r w:rsidRPr="00D638B8">
        <w:rPr>
          <w:lang w:val="en-GB" w:eastAsia="zh-CN"/>
        </w:rPr>
        <w:t>R4-143259</w:t>
      </w:r>
      <w:r w:rsidR="00D05445">
        <w:rPr>
          <w:lang w:val="en-GB" w:eastAsia="zh-CN"/>
        </w:rPr>
        <w:t>,</w:t>
      </w:r>
      <w:r>
        <w:rPr>
          <w:lang w:val="en-GB" w:eastAsia="zh-CN"/>
        </w:rPr>
        <w:t xml:space="preserve"> </w:t>
      </w:r>
      <w:r w:rsidRPr="00DE2C14">
        <w:rPr>
          <w:lang w:val="en-GB" w:eastAsia="zh-CN"/>
        </w:rPr>
        <w:t>Further UE RF analysis for B1+B3 and the methodology to define the requirements</w:t>
      </w:r>
      <w:r>
        <w:rPr>
          <w:lang w:val="en-GB" w:eastAsia="zh-CN"/>
        </w:rPr>
        <w:t xml:space="preserve">, </w:t>
      </w:r>
      <w:r w:rsidRPr="00DE2C14">
        <w:rPr>
          <w:lang w:val="en-GB" w:eastAsia="zh-CN"/>
        </w:rPr>
        <w:t xml:space="preserve">Huawei, </w:t>
      </w:r>
      <w:proofErr w:type="spellStart"/>
      <w:r w:rsidRPr="00DE2C14">
        <w:rPr>
          <w:lang w:val="en-GB" w:eastAsia="zh-CN"/>
        </w:rPr>
        <w:t>Hisilicon</w:t>
      </w:r>
      <w:proofErr w:type="spellEnd"/>
      <w:r>
        <w:rPr>
          <w:lang w:val="en-GB" w:eastAsia="zh-CN"/>
        </w:rPr>
        <w:t xml:space="preserve">, </w:t>
      </w:r>
      <w:r w:rsidRPr="00DE2C14">
        <w:rPr>
          <w:lang w:val="en-GB" w:eastAsia="zh-CN"/>
        </w:rPr>
        <w:t>3GPP TSG-RAN WG4 Meeting #71</w:t>
      </w:r>
      <w:r>
        <w:rPr>
          <w:lang w:val="en-GB" w:eastAsia="zh-CN"/>
        </w:rPr>
        <w:t>.</w:t>
      </w:r>
    </w:p>
    <w:p w14:paraId="347246FA" w14:textId="05A070A7" w:rsidR="00DE2C14" w:rsidRPr="00DE2C14" w:rsidRDefault="00DE2C14" w:rsidP="00DE2C14">
      <w:pPr>
        <w:pStyle w:val="ListParagraph"/>
        <w:widowControl w:val="0"/>
        <w:numPr>
          <w:ilvl w:val="0"/>
          <w:numId w:val="11"/>
        </w:numPr>
        <w:snapToGrid w:val="0"/>
      </w:pPr>
      <w:r w:rsidRPr="00DE2C14">
        <w:t>R4-143958</w:t>
      </w:r>
      <w:r w:rsidR="00D05445">
        <w:t>,</w:t>
      </w:r>
      <w:r>
        <w:t xml:space="preserve"> </w:t>
      </w:r>
      <w:r w:rsidRPr="00DE2C14">
        <w:t>TP to 36.851 to add CA_1A-3A remaining specs</w:t>
      </w:r>
      <w:r>
        <w:t>, Vodafone,</w:t>
      </w:r>
      <w:r w:rsidRPr="00DE2C14">
        <w:rPr>
          <w:lang w:val="en-GB" w:eastAsia="zh-CN"/>
        </w:rPr>
        <w:t xml:space="preserve"> 3GPP TSG-RAN WG4 Meeting #71</w:t>
      </w:r>
      <w:r>
        <w:rPr>
          <w:lang w:val="en-GB" w:eastAsia="zh-CN"/>
        </w:rPr>
        <w:t>.</w:t>
      </w:r>
    </w:p>
    <w:p w14:paraId="53AFF668" w14:textId="22006E9E" w:rsidR="00DE2C14" w:rsidRPr="00DE2C14" w:rsidRDefault="00DE2C14" w:rsidP="00DE2C14">
      <w:pPr>
        <w:pStyle w:val="ListParagraph"/>
        <w:widowControl w:val="0"/>
        <w:numPr>
          <w:ilvl w:val="0"/>
          <w:numId w:val="11"/>
        </w:numPr>
        <w:snapToGrid w:val="0"/>
      </w:pPr>
      <w:r w:rsidRPr="00DE2C14">
        <w:t>R4-143006</w:t>
      </w:r>
      <w:r w:rsidR="00D05445">
        <w:t>,</w:t>
      </w:r>
      <w:r>
        <w:t xml:space="preserve"> </w:t>
      </w:r>
      <w:r w:rsidRPr="00DE2C14">
        <w:t>Consideration and way forward on B1+B3 CA</w:t>
      </w:r>
      <w:r>
        <w:t xml:space="preserve">, Intel Corporation, </w:t>
      </w:r>
      <w:r w:rsidRPr="00DE2C14">
        <w:rPr>
          <w:lang w:val="en-GB" w:eastAsia="zh-CN"/>
        </w:rPr>
        <w:t>3GPP TSG-RAN WG4 Meeting #71</w:t>
      </w:r>
      <w:r>
        <w:rPr>
          <w:lang w:val="en-GB" w:eastAsia="zh-CN"/>
        </w:rPr>
        <w:t>.</w:t>
      </w:r>
    </w:p>
    <w:p w14:paraId="7D142435" w14:textId="789FB56F" w:rsidR="00DE2C14" w:rsidRPr="00DE2C14" w:rsidRDefault="00DE2C14" w:rsidP="00DE2C14">
      <w:pPr>
        <w:pStyle w:val="ListParagraph"/>
        <w:widowControl w:val="0"/>
        <w:numPr>
          <w:ilvl w:val="0"/>
          <w:numId w:val="11"/>
        </w:numPr>
        <w:snapToGrid w:val="0"/>
      </w:pPr>
      <w:r w:rsidRPr="00DE2C14">
        <w:t>R4-143323</w:t>
      </w:r>
      <w:r w:rsidR="00D05445">
        <w:t>,</w:t>
      </w:r>
      <w:r>
        <w:t xml:space="preserve"> </w:t>
      </w:r>
      <w:r w:rsidRPr="00DE2C14">
        <w:t>CA_1A-3A coexistence analysis</w:t>
      </w:r>
      <w:r>
        <w:t xml:space="preserve">, Nokia Corporation, </w:t>
      </w:r>
      <w:r w:rsidRPr="00DE2C14">
        <w:rPr>
          <w:lang w:val="en-GB" w:eastAsia="zh-CN"/>
        </w:rPr>
        <w:t>3GPP TSG-RAN WG4 Meeting #71</w:t>
      </w:r>
      <w:r>
        <w:rPr>
          <w:lang w:val="en-GB" w:eastAsia="zh-CN"/>
        </w:rPr>
        <w:t>.</w:t>
      </w:r>
    </w:p>
    <w:p w14:paraId="7B9906D1" w14:textId="3EB31E57" w:rsidR="00DE2C14" w:rsidRPr="009235EF" w:rsidRDefault="009235EF" w:rsidP="009D3D23">
      <w:pPr>
        <w:pStyle w:val="ListParagraph"/>
        <w:widowControl w:val="0"/>
        <w:numPr>
          <w:ilvl w:val="0"/>
          <w:numId w:val="11"/>
        </w:numPr>
        <w:snapToGrid w:val="0"/>
      </w:pPr>
      <w:r w:rsidRPr="009235EF">
        <w:t>R4-144584</w:t>
      </w:r>
      <w:r w:rsidR="00D05445">
        <w:t>,</w:t>
      </w:r>
      <w:r>
        <w:t xml:space="preserve"> </w:t>
      </w:r>
      <w:r w:rsidRPr="009235EF">
        <w:t>Further analysis results for B1+B3</w:t>
      </w:r>
      <w:r>
        <w:t xml:space="preserve">, Huawei, </w:t>
      </w:r>
      <w:proofErr w:type="spellStart"/>
      <w:r>
        <w:t>Hisilicon</w:t>
      </w:r>
      <w:proofErr w:type="spellEnd"/>
      <w:r>
        <w:t xml:space="preserve">, </w:t>
      </w:r>
      <w:r w:rsidRPr="00DE2C14">
        <w:rPr>
          <w:lang w:val="en-GB" w:eastAsia="zh-CN"/>
        </w:rPr>
        <w:t>3GPP TSG-RAN WG4 Meeting #7</w:t>
      </w:r>
      <w:r>
        <w:rPr>
          <w:lang w:val="en-GB" w:eastAsia="zh-CN"/>
        </w:rPr>
        <w:t>2.</w:t>
      </w:r>
    </w:p>
    <w:p w14:paraId="0A1253A1" w14:textId="27DF5B02" w:rsidR="009235EF" w:rsidRPr="00D05445" w:rsidRDefault="009235EF" w:rsidP="009D3D23">
      <w:pPr>
        <w:pStyle w:val="ListParagraph"/>
        <w:widowControl w:val="0"/>
        <w:numPr>
          <w:ilvl w:val="0"/>
          <w:numId w:val="11"/>
        </w:numPr>
        <w:snapToGrid w:val="0"/>
      </w:pPr>
      <w:r w:rsidRPr="00D638B8">
        <w:rPr>
          <w:lang w:val="en-GB" w:eastAsia="zh-CN"/>
        </w:rPr>
        <w:t>R4-145117</w:t>
      </w:r>
      <w:r w:rsidR="00D05445">
        <w:rPr>
          <w:lang w:val="en-GB" w:eastAsia="zh-CN"/>
        </w:rPr>
        <w:t>,</w:t>
      </w:r>
      <w:r>
        <w:rPr>
          <w:lang w:val="en-GB" w:eastAsia="zh-CN"/>
        </w:rPr>
        <w:t xml:space="preserve"> </w:t>
      </w:r>
      <w:r w:rsidRPr="009235EF">
        <w:rPr>
          <w:lang w:val="en-GB" w:eastAsia="zh-CN"/>
        </w:rPr>
        <w:t>TP for 36.851: B1 + B3 reference sensitivity</w:t>
      </w:r>
      <w:r>
        <w:rPr>
          <w:lang w:val="en-GB" w:eastAsia="zh-CN"/>
        </w:rPr>
        <w:t xml:space="preserve">, Qualcomm Incorporated, </w:t>
      </w:r>
      <w:r w:rsidRPr="00DE2C14">
        <w:rPr>
          <w:lang w:val="en-GB" w:eastAsia="zh-CN"/>
        </w:rPr>
        <w:t>3GPP TSG-RAN WG4 Meeting #7</w:t>
      </w:r>
      <w:r>
        <w:rPr>
          <w:lang w:val="en-GB" w:eastAsia="zh-CN"/>
        </w:rPr>
        <w:t>2.</w:t>
      </w:r>
    </w:p>
    <w:p w14:paraId="3176B9E7" w14:textId="619682FA" w:rsidR="00D05445" w:rsidRDefault="00D05445" w:rsidP="009D3D23">
      <w:pPr>
        <w:pStyle w:val="ListParagraph"/>
        <w:widowControl w:val="0"/>
        <w:numPr>
          <w:ilvl w:val="0"/>
          <w:numId w:val="11"/>
        </w:numPr>
        <w:snapToGrid w:val="0"/>
      </w:pPr>
      <w:r w:rsidRPr="00D05445">
        <w:t>R4-2210748</w:t>
      </w:r>
      <w:r>
        <w:t xml:space="preserve">, </w:t>
      </w:r>
      <w:r w:rsidRPr="00D05445">
        <w:t>TP to TR 38.717-02-01: Addition of CA_n7-n40</w:t>
      </w:r>
      <w:r>
        <w:t xml:space="preserve">, Nokia, Optus, </w:t>
      </w:r>
      <w:r w:rsidRPr="00D05445">
        <w:t>3GPP TSG-RAN WG4 Meeting # 103 -e</w:t>
      </w:r>
      <w:r>
        <w:t>.</w:t>
      </w:r>
    </w:p>
    <w:p w14:paraId="662BA734" w14:textId="6F4F11D6" w:rsidR="00D05445" w:rsidRDefault="00032ABE" w:rsidP="009D3D23">
      <w:pPr>
        <w:pStyle w:val="ListParagraph"/>
        <w:widowControl w:val="0"/>
        <w:numPr>
          <w:ilvl w:val="0"/>
          <w:numId w:val="11"/>
        </w:numPr>
        <w:snapToGrid w:val="0"/>
      </w:pPr>
      <w:r w:rsidRPr="00032ABE">
        <w:t>R4-2005145</w:t>
      </w:r>
      <w:r>
        <w:t xml:space="preserve">, </w:t>
      </w:r>
      <w:r w:rsidRPr="00032ABE">
        <w:t>TP for 37.716-11-11 to introduce DC_7_n40</w:t>
      </w:r>
      <w:r>
        <w:t xml:space="preserve">, </w:t>
      </w:r>
      <w:r w:rsidRPr="00032ABE">
        <w:t>Nokia, Nokia Shanghai Bell</w:t>
      </w:r>
      <w:r>
        <w:t xml:space="preserve">, </w:t>
      </w:r>
      <w:r w:rsidRPr="00032ABE">
        <w:t>3GPP TSG-RAN WG4 Meeting #94bis-e</w:t>
      </w:r>
    </w:p>
    <w:p w14:paraId="476C3B93" w14:textId="58972DC5" w:rsidR="00032ABE" w:rsidRDefault="00032ABE" w:rsidP="009D3D23">
      <w:pPr>
        <w:pStyle w:val="ListParagraph"/>
        <w:widowControl w:val="0"/>
        <w:numPr>
          <w:ilvl w:val="0"/>
          <w:numId w:val="11"/>
        </w:numPr>
        <w:snapToGrid w:val="0"/>
      </w:pPr>
      <w:r w:rsidRPr="00032ABE">
        <w:t>R4-155421</w:t>
      </w:r>
      <w:r>
        <w:t xml:space="preserve">, </w:t>
      </w:r>
      <w:r w:rsidRPr="00032ABE">
        <w:t>TP for TR36.852-13: MSD requirements for CA_7A-40A</w:t>
      </w:r>
      <w:r>
        <w:t xml:space="preserve">, </w:t>
      </w:r>
      <w:r w:rsidRPr="00032ABE">
        <w:t>ZTE, ZTE Mobile Telecom</w:t>
      </w:r>
      <w:r>
        <w:t xml:space="preserve">, </w:t>
      </w:r>
      <w:r w:rsidRPr="00032ABE">
        <w:t>3GPP TSG-RAN WG4 Meeting #76</w:t>
      </w:r>
    </w:p>
    <w:p w14:paraId="3AC3BA5B" w14:textId="1680F365" w:rsidR="00032ABE" w:rsidRDefault="00032ABE" w:rsidP="009D3D23">
      <w:pPr>
        <w:pStyle w:val="ListParagraph"/>
        <w:widowControl w:val="0"/>
        <w:numPr>
          <w:ilvl w:val="0"/>
          <w:numId w:val="11"/>
        </w:numPr>
        <w:snapToGrid w:val="0"/>
      </w:pPr>
      <w:r w:rsidRPr="00032ABE">
        <w:t>R4-155308</w:t>
      </w:r>
      <w:r>
        <w:t xml:space="preserve">, </w:t>
      </w:r>
      <w:r w:rsidRPr="00032ABE">
        <w:t>MSD analysis for CA 7+40</w:t>
      </w:r>
      <w:r>
        <w:t xml:space="preserve">, </w:t>
      </w:r>
      <w:r w:rsidRPr="00032ABE">
        <w:t>ZTE, ZTE Mobile Telecom</w:t>
      </w:r>
      <w:r>
        <w:t xml:space="preserve">, </w:t>
      </w:r>
      <w:r w:rsidRPr="00032ABE">
        <w:t>3GPP TSG-RAN WG4 Meeting #76</w:t>
      </w:r>
      <w:r>
        <w:t>.</w:t>
      </w:r>
    </w:p>
    <w:p w14:paraId="4B475E22" w14:textId="059A6C3C" w:rsidR="00032ABE" w:rsidRDefault="00032ABE" w:rsidP="009D3D23">
      <w:pPr>
        <w:pStyle w:val="ListParagraph"/>
        <w:widowControl w:val="0"/>
        <w:numPr>
          <w:ilvl w:val="0"/>
          <w:numId w:val="11"/>
        </w:numPr>
        <w:snapToGrid w:val="0"/>
      </w:pPr>
      <w:r>
        <w:t xml:space="preserve">R4-155381, </w:t>
      </w:r>
      <w:r w:rsidRPr="00032ABE">
        <w:t>MSD estimation on CA_7A_40A&amp;C</w:t>
      </w:r>
      <w:r>
        <w:t xml:space="preserve">, </w:t>
      </w:r>
      <w:r w:rsidRPr="00032ABE">
        <w:t>Qualcomm Incorporated</w:t>
      </w:r>
      <w:r>
        <w:t xml:space="preserve">, </w:t>
      </w:r>
      <w:r w:rsidRPr="00032ABE">
        <w:t>3GPP TSG-RAN WG4 Meeting #76</w:t>
      </w:r>
      <w:r>
        <w:t>.</w:t>
      </w:r>
    </w:p>
    <w:p w14:paraId="0388F536" w14:textId="4FE955D7" w:rsidR="00C838D5" w:rsidRDefault="00C838D5" w:rsidP="00C838D5">
      <w:pPr>
        <w:pStyle w:val="ListParagraph"/>
        <w:widowControl w:val="0"/>
        <w:numPr>
          <w:ilvl w:val="0"/>
          <w:numId w:val="11"/>
        </w:numPr>
        <w:snapToGrid w:val="0"/>
      </w:pPr>
      <w:r w:rsidRPr="00C838D5">
        <w:t>R4-157320</w:t>
      </w:r>
      <w:r>
        <w:t xml:space="preserve">, </w:t>
      </w:r>
      <w:r w:rsidRPr="00C838D5">
        <w:t>MSD estimation on CA_1A_40A</w:t>
      </w:r>
      <w:r>
        <w:t xml:space="preserve">, </w:t>
      </w:r>
      <w:r w:rsidRPr="00032ABE">
        <w:t>Qualcomm Incorporated</w:t>
      </w:r>
      <w:r>
        <w:t xml:space="preserve">, </w:t>
      </w:r>
      <w:r w:rsidRPr="00032ABE">
        <w:t>3GPP TSG-RAN WG4 Meeting #7</w:t>
      </w:r>
      <w:r>
        <w:t>7.</w:t>
      </w:r>
    </w:p>
    <w:p w14:paraId="1036DA2B" w14:textId="71ACAF33" w:rsidR="00C838D5" w:rsidRDefault="00C838D5" w:rsidP="009D3D23">
      <w:pPr>
        <w:pStyle w:val="ListParagraph"/>
        <w:widowControl w:val="0"/>
        <w:numPr>
          <w:ilvl w:val="0"/>
          <w:numId w:val="11"/>
        </w:numPr>
        <w:snapToGrid w:val="0"/>
      </w:pPr>
      <w:r w:rsidRPr="00C838D5">
        <w:t>R4-156795</w:t>
      </w:r>
      <w:r>
        <w:t xml:space="preserve">, </w:t>
      </w:r>
      <w:r w:rsidRPr="00C838D5">
        <w:t>MSD for CA_1A-40A</w:t>
      </w:r>
      <w:r>
        <w:t xml:space="preserve">, </w:t>
      </w:r>
      <w:r w:rsidRPr="00C838D5">
        <w:t xml:space="preserve">Huawei, </w:t>
      </w:r>
      <w:proofErr w:type="spellStart"/>
      <w:r w:rsidRPr="00C838D5">
        <w:t>HiSilicon</w:t>
      </w:r>
      <w:proofErr w:type="spellEnd"/>
      <w:r>
        <w:t>,</w:t>
      </w:r>
      <w:r w:rsidRPr="00C838D5">
        <w:t xml:space="preserve"> </w:t>
      </w:r>
      <w:r w:rsidRPr="00032ABE">
        <w:t>3GPP TSG-RAN WG4 Meeting #76</w:t>
      </w:r>
      <w:r>
        <w:t>-bis.</w:t>
      </w:r>
    </w:p>
    <w:p w14:paraId="08CA1C29" w14:textId="6950432D" w:rsidR="00C838D5" w:rsidRDefault="00C838D5" w:rsidP="009D3D23">
      <w:pPr>
        <w:pStyle w:val="ListParagraph"/>
        <w:widowControl w:val="0"/>
        <w:numPr>
          <w:ilvl w:val="0"/>
          <w:numId w:val="11"/>
        </w:numPr>
        <w:snapToGrid w:val="0"/>
      </w:pPr>
      <w:r w:rsidRPr="00C838D5">
        <w:t>R4-158320</w:t>
      </w:r>
      <w:r>
        <w:t xml:space="preserve">, </w:t>
      </w:r>
      <w:r w:rsidRPr="00C838D5">
        <w:t>MSD analysis for CA_1A-40A inter-band CA</w:t>
      </w:r>
      <w:r>
        <w:t xml:space="preserve">, </w:t>
      </w:r>
      <w:r w:rsidRPr="00C838D5">
        <w:t>LG Electronics, SKT, KT</w:t>
      </w:r>
      <w:r>
        <w:t xml:space="preserve">, </w:t>
      </w:r>
      <w:r w:rsidRPr="00032ABE">
        <w:t>3GPP TSG-RAN WG4 Meeting #7</w:t>
      </w:r>
      <w:r>
        <w:t>7.</w:t>
      </w:r>
    </w:p>
    <w:p w14:paraId="472E0969" w14:textId="67B98C96" w:rsidR="00BB1B3B" w:rsidRDefault="00BB1B3B" w:rsidP="009D3D23">
      <w:pPr>
        <w:pStyle w:val="ListParagraph"/>
        <w:widowControl w:val="0"/>
        <w:numPr>
          <w:ilvl w:val="0"/>
          <w:numId w:val="11"/>
        </w:numPr>
        <w:snapToGrid w:val="0"/>
      </w:pPr>
      <w:r w:rsidRPr="00BB1B3B">
        <w:t>R4-1908940</w:t>
      </w:r>
      <w:r>
        <w:t xml:space="preserve">, </w:t>
      </w:r>
      <w:r w:rsidRPr="00BB1B3B">
        <w:t>Discussion on MSD and updated TP for TR 37.716-11-11: DC_1_n41</w:t>
      </w:r>
      <w:r>
        <w:t xml:space="preserve">, </w:t>
      </w:r>
      <w:r w:rsidRPr="00BB1B3B">
        <w:t xml:space="preserve">Huawei, </w:t>
      </w:r>
      <w:proofErr w:type="spellStart"/>
      <w:r w:rsidRPr="00BB1B3B">
        <w:t>HiSilicon</w:t>
      </w:r>
      <w:proofErr w:type="spellEnd"/>
      <w:r>
        <w:t xml:space="preserve">, </w:t>
      </w:r>
      <w:r w:rsidRPr="00BB1B3B">
        <w:t>3GPP TSG-RAN WG4 #92 meeting</w:t>
      </w:r>
      <w:r>
        <w:t>.</w:t>
      </w:r>
    </w:p>
    <w:p w14:paraId="5453557F" w14:textId="30B01913" w:rsidR="00BB1B3B" w:rsidRDefault="00BB1B3B" w:rsidP="009D3D23">
      <w:pPr>
        <w:pStyle w:val="ListParagraph"/>
        <w:widowControl w:val="0"/>
        <w:numPr>
          <w:ilvl w:val="0"/>
          <w:numId w:val="11"/>
        </w:numPr>
        <w:snapToGrid w:val="0"/>
      </w:pPr>
      <w:r w:rsidRPr="00BB1B3B">
        <w:t>R4-1907461</w:t>
      </w:r>
      <w:r>
        <w:t xml:space="preserve">, </w:t>
      </w:r>
      <w:r w:rsidRPr="00BB1B3B">
        <w:t>TP for TR 37.716-11-11: DC_66A_n41A</w:t>
      </w:r>
      <w:r>
        <w:t xml:space="preserve">, </w:t>
      </w:r>
      <w:r w:rsidRPr="00BB1B3B">
        <w:t>Ericsson, T-Mobile US, MediaTek Inc</w:t>
      </w:r>
      <w:r>
        <w:t xml:space="preserve">, </w:t>
      </w:r>
      <w:r w:rsidRPr="00BB1B3B">
        <w:t>3GPP TSG-RAN WG4 Meeting #91</w:t>
      </w:r>
      <w:r>
        <w:t>.</w:t>
      </w:r>
    </w:p>
    <w:p w14:paraId="6EBEBBAD" w14:textId="7F60CBED" w:rsidR="00C52084" w:rsidRDefault="00C52084" w:rsidP="009D3D23">
      <w:pPr>
        <w:pStyle w:val="ListParagraph"/>
        <w:widowControl w:val="0"/>
        <w:numPr>
          <w:ilvl w:val="0"/>
          <w:numId w:val="11"/>
        </w:numPr>
        <w:snapToGrid w:val="0"/>
      </w:pPr>
      <w:r w:rsidRPr="00C52084">
        <w:t>R4-2105276</w:t>
      </w:r>
      <w:r>
        <w:t xml:space="preserve">, </w:t>
      </w:r>
      <w:r w:rsidRPr="00C52084">
        <w:t>TP for TR 37.717-00-00 for SUL_n41A-n97A</w:t>
      </w:r>
      <w:r>
        <w:t xml:space="preserve">, </w:t>
      </w:r>
      <w:r w:rsidRPr="00C52084">
        <w:t xml:space="preserve">Huawei, </w:t>
      </w:r>
      <w:proofErr w:type="spellStart"/>
      <w:r w:rsidRPr="00C52084">
        <w:t>HiSilicon</w:t>
      </w:r>
      <w:proofErr w:type="spellEnd"/>
      <w:r w:rsidRPr="00C52084">
        <w:t>, CMCC</w:t>
      </w:r>
      <w:r>
        <w:t xml:space="preserve">, </w:t>
      </w:r>
      <w:r w:rsidRPr="00C52084">
        <w:t>3GPP TSG-RAN WG4 Meeting # 98bis-e</w:t>
      </w:r>
      <w:r>
        <w:t>.</w:t>
      </w:r>
    </w:p>
    <w:sectPr w:rsidR="00C52084" w:rsidSect="0072107A">
      <w:footerReference w:type="default" r:id="rId23"/>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01D982" w14:textId="77777777" w:rsidR="000A0D9A" w:rsidRDefault="000A0D9A">
      <w:r>
        <w:separator/>
      </w:r>
    </w:p>
  </w:endnote>
  <w:endnote w:type="continuationSeparator" w:id="0">
    <w:p w14:paraId="1FC6AC52" w14:textId="77777777" w:rsidR="000A0D9A" w:rsidRDefault="000A0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604EE2" w:rsidRDefault="00604E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104CF7" w14:textId="77777777" w:rsidR="000A0D9A" w:rsidRDefault="000A0D9A">
      <w:r>
        <w:separator/>
      </w:r>
    </w:p>
  </w:footnote>
  <w:footnote w:type="continuationSeparator" w:id="0">
    <w:p w14:paraId="4581A7E6" w14:textId="77777777" w:rsidR="000A0D9A" w:rsidRDefault="000A0D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57AE6"/>
    <w:multiLevelType w:val="hybridMultilevel"/>
    <w:tmpl w:val="4CDCF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46904"/>
    <w:multiLevelType w:val="hybridMultilevel"/>
    <w:tmpl w:val="0B701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D3AF3"/>
    <w:multiLevelType w:val="hybridMultilevel"/>
    <w:tmpl w:val="902A0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3571791"/>
    <w:multiLevelType w:val="hybridMultilevel"/>
    <w:tmpl w:val="A026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C5262B"/>
    <w:multiLevelType w:val="hybridMultilevel"/>
    <w:tmpl w:val="D706B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D62925"/>
    <w:multiLevelType w:val="hybridMultilevel"/>
    <w:tmpl w:val="51EAFCBC"/>
    <w:lvl w:ilvl="0" w:tplc="09E02BE0">
      <w:start w:val="1"/>
      <w:numFmt w:val="bullet"/>
      <w:lvlText w:val="•"/>
      <w:lvlJc w:val="left"/>
      <w:pPr>
        <w:ind w:left="720" w:hanging="360"/>
      </w:pPr>
      <w:rPr>
        <w:rFonts w:ascii="Arial" w:hAnsi="Arial" w:hint="default"/>
      </w:rPr>
    </w:lvl>
    <w:lvl w:ilvl="1" w:tplc="6788486E">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A329B9"/>
    <w:multiLevelType w:val="hybridMultilevel"/>
    <w:tmpl w:val="299807F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657CD4"/>
    <w:multiLevelType w:val="hybridMultilevel"/>
    <w:tmpl w:val="31C84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8586411"/>
    <w:multiLevelType w:val="hybridMultilevel"/>
    <w:tmpl w:val="5546F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7719B8"/>
    <w:multiLevelType w:val="hybridMultilevel"/>
    <w:tmpl w:val="AA4480D2"/>
    <w:lvl w:ilvl="0" w:tplc="09E02BE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BC72D5"/>
    <w:multiLevelType w:val="hybridMultilevel"/>
    <w:tmpl w:val="6284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6" w15:restartNumberingAfterBreak="0">
    <w:nsid w:val="300C75F9"/>
    <w:multiLevelType w:val="hybridMultilevel"/>
    <w:tmpl w:val="52B8B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2670BC"/>
    <w:multiLevelType w:val="hybridMultilevel"/>
    <w:tmpl w:val="4C88573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AC68D0"/>
    <w:multiLevelType w:val="hybridMultilevel"/>
    <w:tmpl w:val="7102B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4F2AFE"/>
    <w:multiLevelType w:val="hybridMultilevel"/>
    <w:tmpl w:val="00AAB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E3121D"/>
    <w:multiLevelType w:val="hybridMultilevel"/>
    <w:tmpl w:val="1E6C7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152A03"/>
    <w:multiLevelType w:val="hybridMultilevel"/>
    <w:tmpl w:val="E89AE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DAB078E"/>
    <w:multiLevelType w:val="hybridMultilevel"/>
    <w:tmpl w:val="0AFC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BC6207"/>
    <w:multiLevelType w:val="hybridMultilevel"/>
    <w:tmpl w:val="C34E0276"/>
    <w:lvl w:ilvl="0" w:tplc="09E02BE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AFE2AEF"/>
    <w:multiLevelType w:val="hybridMultilevel"/>
    <w:tmpl w:val="859EA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5D3602"/>
    <w:multiLevelType w:val="hybridMultilevel"/>
    <w:tmpl w:val="5B5C2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F842C6"/>
    <w:multiLevelType w:val="hybridMultilevel"/>
    <w:tmpl w:val="E308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9C6E75"/>
    <w:multiLevelType w:val="hybridMultilevel"/>
    <w:tmpl w:val="BE86B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F64650"/>
    <w:multiLevelType w:val="hybridMultilevel"/>
    <w:tmpl w:val="D2C8D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0E67B12">
      <w:start w:val="20"/>
      <w:numFmt w:val="bullet"/>
      <w:lvlText w:val=""/>
      <w:lvlJc w:val="left"/>
      <w:pPr>
        <w:ind w:left="2160" w:hanging="360"/>
      </w:pPr>
      <w:rPr>
        <w:rFonts w:ascii="Wingdings" w:eastAsia="SimSun"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455DC5"/>
    <w:multiLevelType w:val="hybridMultilevel"/>
    <w:tmpl w:val="1A626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185947"/>
    <w:multiLevelType w:val="hybridMultilevel"/>
    <w:tmpl w:val="782EE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870726"/>
    <w:multiLevelType w:val="hybridMultilevel"/>
    <w:tmpl w:val="59B04A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4A0A26"/>
    <w:multiLevelType w:val="hybridMultilevel"/>
    <w:tmpl w:val="0EA06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A10046"/>
    <w:multiLevelType w:val="hybridMultilevel"/>
    <w:tmpl w:val="31E4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9CF4673"/>
    <w:multiLevelType w:val="hybridMultilevel"/>
    <w:tmpl w:val="CA2C900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1" w15:restartNumberingAfterBreak="0">
    <w:nsid w:val="79FE5AA2"/>
    <w:multiLevelType w:val="hybridMultilevel"/>
    <w:tmpl w:val="89E0C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D80001"/>
    <w:multiLevelType w:val="hybridMultilevel"/>
    <w:tmpl w:val="C44AE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EA7EC9"/>
    <w:multiLevelType w:val="hybridMultilevel"/>
    <w:tmpl w:val="74CA0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3"/>
  </w:num>
  <w:num w:numId="3">
    <w:abstractNumId w:val="26"/>
  </w:num>
  <w:num w:numId="4">
    <w:abstractNumId w:val="43"/>
  </w:num>
  <w:num w:numId="5">
    <w:abstractNumId w:val="15"/>
  </w:num>
  <w:num w:numId="6">
    <w:abstractNumId w:val="4"/>
  </w:num>
  <w:num w:numId="7">
    <w:abstractNumId w:val="27"/>
  </w:num>
  <w:num w:numId="8">
    <w:abstractNumId w:val="37"/>
  </w:num>
  <w:num w:numId="9">
    <w:abstractNumId w:val="39"/>
  </w:num>
  <w:num w:numId="10">
    <w:abstractNumId w:val="3"/>
  </w:num>
  <w:num w:numId="11">
    <w:abstractNumId w:val="11"/>
  </w:num>
  <w:num w:numId="12">
    <w:abstractNumId w:val="2"/>
  </w:num>
  <w:num w:numId="13">
    <w:abstractNumId w:val="36"/>
  </w:num>
  <w:num w:numId="14">
    <w:abstractNumId w:val="14"/>
  </w:num>
  <w:num w:numId="15">
    <w:abstractNumId w:val="40"/>
  </w:num>
  <w:num w:numId="16">
    <w:abstractNumId w:val="34"/>
  </w:num>
  <w:num w:numId="17">
    <w:abstractNumId w:val="31"/>
  </w:num>
  <w:num w:numId="18">
    <w:abstractNumId w:val="41"/>
  </w:num>
  <w:num w:numId="19">
    <w:abstractNumId w:val="33"/>
  </w:num>
  <w:num w:numId="20">
    <w:abstractNumId w:val="38"/>
  </w:num>
  <w:num w:numId="21">
    <w:abstractNumId w:val="24"/>
  </w:num>
  <w:num w:numId="22">
    <w:abstractNumId w:val="44"/>
  </w:num>
  <w:num w:numId="23">
    <w:abstractNumId w:val="12"/>
  </w:num>
  <w:num w:numId="24">
    <w:abstractNumId w:val="28"/>
  </w:num>
  <w:num w:numId="25">
    <w:abstractNumId w:val="0"/>
  </w:num>
  <w:num w:numId="26">
    <w:abstractNumId w:val="8"/>
  </w:num>
  <w:num w:numId="27">
    <w:abstractNumId w:val="30"/>
  </w:num>
  <w:num w:numId="28">
    <w:abstractNumId w:val="35"/>
  </w:num>
  <w:num w:numId="29">
    <w:abstractNumId w:val="16"/>
  </w:num>
  <w:num w:numId="30">
    <w:abstractNumId w:val="42"/>
  </w:num>
  <w:num w:numId="31">
    <w:abstractNumId w:val="1"/>
  </w:num>
  <w:num w:numId="32">
    <w:abstractNumId w:val="22"/>
  </w:num>
  <w:num w:numId="33">
    <w:abstractNumId w:val="29"/>
  </w:num>
  <w:num w:numId="34">
    <w:abstractNumId w:val="18"/>
  </w:num>
  <w:num w:numId="35">
    <w:abstractNumId w:val="6"/>
  </w:num>
  <w:num w:numId="36">
    <w:abstractNumId w:val="5"/>
  </w:num>
  <w:num w:numId="37">
    <w:abstractNumId w:val="32"/>
  </w:num>
  <w:num w:numId="38">
    <w:abstractNumId w:val="10"/>
  </w:num>
  <w:num w:numId="39">
    <w:abstractNumId w:val="21"/>
  </w:num>
  <w:num w:numId="40">
    <w:abstractNumId w:val="20"/>
  </w:num>
  <w:num w:numId="41">
    <w:abstractNumId w:val="17"/>
  </w:num>
  <w:num w:numId="42">
    <w:abstractNumId w:val="19"/>
  </w:num>
  <w:num w:numId="43">
    <w:abstractNumId w:val="7"/>
  </w:num>
  <w:num w:numId="44">
    <w:abstractNumId w:val="25"/>
  </w:num>
  <w:num w:numId="45">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37"/>
    <w:rsid w:val="000326E2"/>
    <w:rsid w:val="00032ABE"/>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CC3"/>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341"/>
    <w:rsid w:val="00056CBD"/>
    <w:rsid w:val="00056FBF"/>
    <w:rsid w:val="0005759D"/>
    <w:rsid w:val="00057835"/>
    <w:rsid w:val="000578F2"/>
    <w:rsid w:val="0005796C"/>
    <w:rsid w:val="00057C66"/>
    <w:rsid w:val="00060226"/>
    <w:rsid w:val="000604AE"/>
    <w:rsid w:val="00060B37"/>
    <w:rsid w:val="00060BCD"/>
    <w:rsid w:val="00060C17"/>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21D"/>
    <w:rsid w:val="0006739A"/>
    <w:rsid w:val="00067789"/>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2FD6"/>
    <w:rsid w:val="00073739"/>
    <w:rsid w:val="00073B61"/>
    <w:rsid w:val="00073D2A"/>
    <w:rsid w:val="000749A5"/>
    <w:rsid w:val="00074D55"/>
    <w:rsid w:val="00074F86"/>
    <w:rsid w:val="0007513E"/>
    <w:rsid w:val="000761DE"/>
    <w:rsid w:val="00076D24"/>
    <w:rsid w:val="0007704A"/>
    <w:rsid w:val="000778A7"/>
    <w:rsid w:val="00077DCD"/>
    <w:rsid w:val="00077F33"/>
    <w:rsid w:val="00077F9A"/>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0D9A"/>
    <w:rsid w:val="000A1284"/>
    <w:rsid w:val="000A1823"/>
    <w:rsid w:val="000A2529"/>
    <w:rsid w:val="000A3954"/>
    <w:rsid w:val="000A3EF1"/>
    <w:rsid w:val="000A471D"/>
    <w:rsid w:val="000A5151"/>
    <w:rsid w:val="000A5594"/>
    <w:rsid w:val="000A5C60"/>
    <w:rsid w:val="000A5DF5"/>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014"/>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2BCE"/>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CD8"/>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07"/>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3CC2"/>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728B"/>
    <w:rsid w:val="00137A20"/>
    <w:rsid w:val="00137C47"/>
    <w:rsid w:val="001403C3"/>
    <w:rsid w:val="00140CB7"/>
    <w:rsid w:val="00140F21"/>
    <w:rsid w:val="001415BD"/>
    <w:rsid w:val="00141A03"/>
    <w:rsid w:val="00141A40"/>
    <w:rsid w:val="00141F01"/>
    <w:rsid w:val="001420CF"/>
    <w:rsid w:val="00142A41"/>
    <w:rsid w:val="00142B4D"/>
    <w:rsid w:val="00143488"/>
    <w:rsid w:val="00143759"/>
    <w:rsid w:val="00143C8B"/>
    <w:rsid w:val="00143F56"/>
    <w:rsid w:val="00144083"/>
    <w:rsid w:val="0014434E"/>
    <w:rsid w:val="001446B1"/>
    <w:rsid w:val="001448B7"/>
    <w:rsid w:val="00145741"/>
    <w:rsid w:val="00145D73"/>
    <w:rsid w:val="00146015"/>
    <w:rsid w:val="001460BE"/>
    <w:rsid w:val="001462C7"/>
    <w:rsid w:val="001464F2"/>
    <w:rsid w:val="001468B4"/>
    <w:rsid w:val="001479E3"/>
    <w:rsid w:val="00147CAD"/>
    <w:rsid w:val="00150BD6"/>
    <w:rsid w:val="00150D9D"/>
    <w:rsid w:val="00151161"/>
    <w:rsid w:val="0015196F"/>
    <w:rsid w:val="00151E46"/>
    <w:rsid w:val="00152050"/>
    <w:rsid w:val="001523A8"/>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B78"/>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9B1"/>
    <w:rsid w:val="001A5A0F"/>
    <w:rsid w:val="001A5C59"/>
    <w:rsid w:val="001A5FAC"/>
    <w:rsid w:val="001A652B"/>
    <w:rsid w:val="001A666D"/>
    <w:rsid w:val="001A7BF1"/>
    <w:rsid w:val="001B015A"/>
    <w:rsid w:val="001B0330"/>
    <w:rsid w:val="001B03C4"/>
    <w:rsid w:val="001B044D"/>
    <w:rsid w:val="001B04A1"/>
    <w:rsid w:val="001B04C7"/>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3F23"/>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0E8"/>
    <w:rsid w:val="001F06DF"/>
    <w:rsid w:val="001F09BA"/>
    <w:rsid w:val="001F1412"/>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2D1"/>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3E4"/>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DD3"/>
    <w:rsid w:val="00251E10"/>
    <w:rsid w:val="00252B0D"/>
    <w:rsid w:val="00252DF1"/>
    <w:rsid w:val="002531F6"/>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B1F"/>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0E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54E"/>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B08"/>
    <w:rsid w:val="002D5E3C"/>
    <w:rsid w:val="002D64FC"/>
    <w:rsid w:val="002D65C7"/>
    <w:rsid w:val="002D674F"/>
    <w:rsid w:val="002D6B18"/>
    <w:rsid w:val="002D6B69"/>
    <w:rsid w:val="002D6BDE"/>
    <w:rsid w:val="002D7685"/>
    <w:rsid w:val="002E0131"/>
    <w:rsid w:val="002E017F"/>
    <w:rsid w:val="002E01D7"/>
    <w:rsid w:val="002E0753"/>
    <w:rsid w:val="002E092D"/>
    <w:rsid w:val="002E0C61"/>
    <w:rsid w:val="002E0CAF"/>
    <w:rsid w:val="002E1055"/>
    <w:rsid w:val="002E14FF"/>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816"/>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9F9"/>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197"/>
    <w:rsid w:val="003944D0"/>
    <w:rsid w:val="00394550"/>
    <w:rsid w:val="00394D01"/>
    <w:rsid w:val="003950DD"/>
    <w:rsid w:val="0039517B"/>
    <w:rsid w:val="003951DB"/>
    <w:rsid w:val="00395A69"/>
    <w:rsid w:val="00395F0D"/>
    <w:rsid w:val="00395F3C"/>
    <w:rsid w:val="0039607A"/>
    <w:rsid w:val="0039612B"/>
    <w:rsid w:val="00396825"/>
    <w:rsid w:val="00396AC8"/>
    <w:rsid w:val="00396F19"/>
    <w:rsid w:val="00397B4D"/>
    <w:rsid w:val="00397D43"/>
    <w:rsid w:val="00397DEF"/>
    <w:rsid w:val="003A05FC"/>
    <w:rsid w:val="003A08A7"/>
    <w:rsid w:val="003A10B2"/>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CD8"/>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156"/>
    <w:rsid w:val="0040123F"/>
    <w:rsid w:val="00401648"/>
    <w:rsid w:val="00401DC0"/>
    <w:rsid w:val="00401E1C"/>
    <w:rsid w:val="00401F08"/>
    <w:rsid w:val="00402526"/>
    <w:rsid w:val="004025AB"/>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B2"/>
    <w:rsid w:val="00434CF7"/>
    <w:rsid w:val="00435008"/>
    <w:rsid w:val="004354E2"/>
    <w:rsid w:val="00435553"/>
    <w:rsid w:val="004359B1"/>
    <w:rsid w:val="00435FD0"/>
    <w:rsid w:val="00435FD2"/>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AC6"/>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7D7"/>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77C"/>
    <w:rsid w:val="004619C2"/>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646"/>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E74"/>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362"/>
    <w:rsid w:val="004D3754"/>
    <w:rsid w:val="004D3ADB"/>
    <w:rsid w:val="004D3C23"/>
    <w:rsid w:val="004D3D59"/>
    <w:rsid w:val="004D3E14"/>
    <w:rsid w:val="004D4120"/>
    <w:rsid w:val="004D4538"/>
    <w:rsid w:val="004D47C1"/>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84F"/>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1565"/>
    <w:rsid w:val="00511CD1"/>
    <w:rsid w:val="005122D8"/>
    <w:rsid w:val="00512C9E"/>
    <w:rsid w:val="00512D6A"/>
    <w:rsid w:val="00512DAC"/>
    <w:rsid w:val="00512E5E"/>
    <w:rsid w:val="00512EAD"/>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219"/>
    <w:rsid w:val="0053569A"/>
    <w:rsid w:val="00535702"/>
    <w:rsid w:val="0053587E"/>
    <w:rsid w:val="00536229"/>
    <w:rsid w:val="005367A5"/>
    <w:rsid w:val="00536850"/>
    <w:rsid w:val="00536920"/>
    <w:rsid w:val="00536AC8"/>
    <w:rsid w:val="00537430"/>
    <w:rsid w:val="005374E4"/>
    <w:rsid w:val="00537ECF"/>
    <w:rsid w:val="00540611"/>
    <w:rsid w:val="0054063C"/>
    <w:rsid w:val="00541579"/>
    <w:rsid w:val="005419FE"/>
    <w:rsid w:val="005424BE"/>
    <w:rsid w:val="00542746"/>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0BC"/>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8C0"/>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421"/>
    <w:rsid w:val="005A65EE"/>
    <w:rsid w:val="005A684B"/>
    <w:rsid w:val="005A6AB6"/>
    <w:rsid w:val="005A6AD0"/>
    <w:rsid w:val="005A6FCF"/>
    <w:rsid w:val="005B0563"/>
    <w:rsid w:val="005B05C2"/>
    <w:rsid w:val="005B0B42"/>
    <w:rsid w:val="005B0B8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431"/>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3E3"/>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6E2"/>
    <w:rsid w:val="005D59BB"/>
    <w:rsid w:val="005D5DDB"/>
    <w:rsid w:val="005D6251"/>
    <w:rsid w:val="005D6542"/>
    <w:rsid w:val="005D68BC"/>
    <w:rsid w:val="005D6CA2"/>
    <w:rsid w:val="005D70A6"/>
    <w:rsid w:val="005D725D"/>
    <w:rsid w:val="005D7343"/>
    <w:rsid w:val="005D77CF"/>
    <w:rsid w:val="005D7BD2"/>
    <w:rsid w:val="005D7CC0"/>
    <w:rsid w:val="005D7F29"/>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5B7"/>
    <w:rsid w:val="0060284B"/>
    <w:rsid w:val="00602E3A"/>
    <w:rsid w:val="00603302"/>
    <w:rsid w:val="006034A7"/>
    <w:rsid w:val="00603F0A"/>
    <w:rsid w:val="00604275"/>
    <w:rsid w:val="00604673"/>
    <w:rsid w:val="00604847"/>
    <w:rsid w:val="006048BD"/>
    <w:rsid w:val="00604B1C"/>
    <w:rsid w:val="00604D12"/>
    <w:rsid w:val="00604EE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55"/>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46F"/>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3D59"/>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09F"/>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7C37"/>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972"/>
    <w:rsid w:val="00792B3E"/>
    <w:rsid w:val="00792B7C"/>
    <w:rsid w:val="00792C75"/>
    <w:rsid w:val="00793092"/>
    <w:rsid w:val="00793324"/>
    <w:rsid w:val="00793ACF"/>
    <w:rsid w:val="00793C1D"/>
    <w:rsid w:val="00793E12"/>
    <w:rsid w:val="00794020"/>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0A3B"/>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D2E"/>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D6D"/>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08DE"/>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933"/>
    <w:rsid w:val="00883CED"/>
    <w:rsid w:val="00884117"/>
    <w:rsid w:val="008843BD"/>
    <w:rsid w:val="00884BEB"/>
    <w:rsid w:val="00884C4C"/>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11B"/>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41A"/>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1C0"/>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58"/>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746"/>
    <w:rsid w:val="00900846"/>
    <w:rsid w:val="009008D9"/>
    <w:rsid w:val="00900932"/>
    <w:rsid w:val="00900B95"/>
    <w:rsid w:val="00900EAA"/>
    <w:rsid w:val="00901439"/>
    <w:rsid w:val="0090187B"/>
    <w:rsid w:val="00901A00"/>
    <w:rsid w:val="00901CE6"/>
    <w:rsid w:val="00901D28"/>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5EF"/>
    <w:rsid w:val="00923629"/>
    <w:rsid w:val="009236E8"/>
    <w:rsid w:val="009237AF"/>
    <w:rsid w:val="00923D36"/>
    <w:rsid w:val="00924145"/>
    <w:rsid w:val="0092469B"/>
    <w:rsid w:val="00925771"/>
    <w:rsid w:val="00925E77"/>
    <w:rsid w:val="009262DD"/>
    <w:rsid w:val="0092635A"/>
    <w:rsid w:val="009263C4"/>
    <w:rsid w:val="0092668E"/>
    <w:rsid w:val="009271B9"/>
    <w:rsid w:val="0092795C"/>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31F"/>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683"/>
    <w:rsid w:val="00974CDE"/>
    <w:rsid w:val="00974E2C"/>
    <w:rsid w:val="009759B0"/>
    <w:rsid w:val="00975D89"/>
    <w:rsid w:val="00976005"/>
    <w:rsid w:val="00976A16"/>
    <w:rsid w:val="00977056"/>
    <w:rsid w:val="00977063"/>
    <w:rsid w:val="0097791E"/>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D23"/>
    <w:rsid w:val="009D3E72"/>
    <w:rsid w:val="009D424D"/>
    <w:rsid w:val="009D47C4"/>
    <w:rsid w:val="009D4B11"/>
    <w:rsid w:val="009D530B"/>
    <w:rsid w:val="009D5787"/>
    <w:rsid w:val="009D5855"/>
    <w:rsid w:val="009D58F3"/>
    <w:rsid w:val="009D5C51"/>
    <w:rsid w:val="009D61BE"/>
    <w:rsid w:val="009D6EB2"/>
    <w:rsid w:val="009D736D"/>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E9D"/>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B36"/>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145"/>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2E"/>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7C5"/>
    <w:rsid w:val="00A923E1"/>
    <w:rsid w:val="00A9240F"/>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1E4"/>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5E5"/>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6EFC"/>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327"/>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B3B"/>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4A"/>
    <w:rsid w:val="00BE73AA"/>
    <w:rsid w:val="00BE74F9"/>
    <w:rsid w:val="00BE7C1D"/>
    <w:rsid w:val="00BE7C84"/>
    <w:rsid w:val="00BE7F5C"/>
    <w:rsid w:val="00BF006A"/>
    <w:rsid w:val="00BF0A4C"/>
    <w:rsid w:val="00BF18C7"/>
    <w:rsid w:val="00BF1A3E"/>
    <w:rsid w:val="00BF1D28"/>
    <w:rsid w:val="00BF21EA"/>
    <w:rsid w:val="00BF2506"/>
    <w:rsid w:val="00BF2692"/>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5F5"/>
    <w:rsid w:val="00C137A0"/>
    <w:rsid w:val="00C13B9C"/>
    <w:rsid w:val="00C141EA"/>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91C"/>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84"/>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BE3"/>
    <w:rsid w:val="00C71C64"/>
    <w:rsid w:val="00C7255F"/>
    <w:rsid w:val="00C731CE"/>
    <w:rsid w:val="00C73289"/>
    <w:rsid w:val="00C7359C"/>
    <w:rsid w:val="00C736BD"/>
    <w:rsid w:val="00C737A0"/>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4E5"/>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8D5"/>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0BA"/>
    <w:rsid w:val="00CA545B"/>
    <w:rsid w:val="00CA550C"/>
    <w:rsid w:val="00CA566C"/>
    <w:rsid w:val="00CA599D"/>
    <w:rsid w:val="00CA5EEF"/>
    <w:rsid w:val="00CA5F1E"/>
    <w:rsid w:val="00CA60BE"/>
    <w:rsid w:val="00CA62B0"/>
    <w:rsid w:val="00CA641D"/>
    <w:rsid w:val="00CA73B9"/>
    <w:rsid w:val="00CA73EE"/>
    <w:rsid w:val="00CA7927"/>
    <w:rsid w:val="00CA7A65"/>
    <w:rsid w:val="00CA7A66"/>
    <w:rsid w:val="00CA7AA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06B"/>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63F"/>
    <w:rsid w:val="00CE18EB"/>
    <w:rsid w:val="00CE1B85"/>
    <w:rsid w:val="00CE20DE"/>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445"/>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20A"/>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AC4"/>
    <w:rsid w:val="00D26E94"/>
    <w:rsid w:val="00D2718C"/>
    <w:rsid w:val="00D27340"/>
    <w:rsid w:val="00D27704"/>
    <w:rsid w:val="00D302B5"/>
    <w:rsid w:val="00D30308"/>
    <w:rsid w:val="00D30347"/>
    <w:rsid w:val="00D3085D"/>
    <w:rsid w:val="00D30A1E"/>
    <w:rsid w:val="00D31AB4"/>
    <w:rsid w:val="00D31AEA"/>
    <w:rsid w:val="00D32147"/>
    <w:rsid w:val="00D328AB"/>
    <w:rsid w:val="00D32A1F"/>
    <w:rsid w:val="00D32CE5"/>
    <w:rsid w:val="00D33347"/>
    <w:rsid w:val="00D33EC0"/>
    <w:rsid w:val="00D33F19"/>
    <w:rsid w:val="00D3489B"/>
    <w:rsid w:val="00D34AA8"/>
    <w:rsid w:val="00D34AF5"/>
    <w:rsid w:val="00D35EF1"/>
    <w:rsid w:val="00D35F11"/>
    <w:rsid w:val="00D36115"/>
    <w:rsid w:val="00D36495"/>
    <w:rsid w:val="00D366C3"/>
    <w:rsid w:val="00D36DAE"/>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4F2"/>
    <w:rsid w:val="00D50890"/>
    <w:rsid w:val="00D508EA"/>
    <w:rsid w:val="00D50995"/>
    <w:rsid w:val="00D50DF6"/>
    <w:rsid w:val="00D51743"/>
    <w:rsid w:val="00D51A7D"/>
    <w:rsid w:val="00D51DBD"/>
    <w:rsid w:val="00D52300"/>
    <w:rsid w:val="00D52885"/>
    <w:rsid w:val="00D52F9D"/>
    <w:rsid w:val="00D53295"/>
    <w:rsid w:val="00D538AB"/>
    <w:rsid w:val="00D53DED"/>
    <w:rsid w:val="00D5459D"/>
    <w:rsid w:val="00D550AA"/>
    <w:rsid w:val="00D5549A"/>
    <w:rsid w:val="00D55C6C"/>
    <w:rsid w:val="00D5608E"/>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713"/>
    <w:rsid w:val="00D628A0"/>
    <w:rsid w:val="00D62D9B"/>
    <w:rsid w:val="00D6317E"/>
    <w:rsid w:val="00D63556"/>
    <w:rsid w:val="00D638B8"/>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ACB"/>
    <w:rsid w:val="00DA3ADF"/>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02"/>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5C49"/>
    <w:rsid w:val="00DC70FC"/>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00B"/>
    <w:rsid w:val="00DE221F"/>
    <w:rsid w:val="00DE22A7"/>
    <w:rsid w:val="00DE245B"/>
    <w:rsid w:val="00DE2C14"/>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5910"/>
    <w:rsid w:val="00E15AEF"/>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9B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D6B"/>
    <w:rsid w:val="00E31F0C"/>
    <w:rsid w:val="00E31F45"/>
    <w:rsid w:val="00E3201A"/>
    <w:rsid w:val="00E32888"/>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79E"/>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478"/>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E12"/>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16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400"/>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B32"/>
    <w:rsid w:val="00F43BD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AC7"/>
    <w:rsid w:val="00F91C27"/>
    <w:rsid w:val="00F91D1B"/>
    <w:rsid w:val="00F921F2"/>
    <w:rsid w:val="00F92285"/>
    <w:rsid w:val="00F926BA"/>
    <w:rsid w:val="00F92D03"/>
    <w:rsid w:val="00F92DD3"/>
    <w:rsid w:val="00F931FC"/>
    <w:rsid w:val="00F9365C"/>
    <w:rsid w:val="00F93E2B"/>
    <w:rsid w:val="00F941A1"/>
    <w:rsid w:val="00F944D5"/>
    <w:rsid w:val="00F945E0"/>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933"/>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79C"/>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273A"/>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2F3"/>
    <w:rsid w:val="00FD760B"/>
    <w:rsid w:val="00FD7F4D"/>
    <w:rsid w:val="00FE0F58"/>
    <w:rsid w:val="00FE11A1"/>
    <w:rsid w:val="00FE1C36"/>
    <w:rsid w:val="00FE1F6F"/>
    <w:rsid w:val="00FE21E4"/>
    <w:rsid w:val="00FE22EE"/>
    <w:rsid w:val="00FE22FF"/>
    <w:rsid w:val="00FE25A2"/>
    <w:rsid w:val="00FE2E00"/>
    <w:rsid w:val="00FE363E"/>
    <w:rsid w:val="00FE3968"/>
    <w:rsid w:val="00FE3F17"/>
    <w:rsid w:val="00FE3F5C"/>
    <w:rsid w:val="00FE4A80"/>
    <w:rsid w:val="00FE50D9"/>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3"/>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3ACB"/>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34376516">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618390">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11</Pages>
  <Words>3441</Words>
  <Characters>19617</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23012</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Laurent Noel</cp:lastModifiedBy>
  <cp:revision>2</cp:revision>
  <cp:lastPrinted>2010-01-07T15:23:00Z</cp:lastPrinted>
  <dcterms:created xsi:type="dcterms:W3CDTF">2022-08-10T23:29:00Z</dcterms:created>
  <dcterms:modified xsi:type="dcterms:W3CDTF">2022-08-10T23:29:00Z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